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19" w:rsidRPr="009F4319" w:rsidRDefault="009F4319" w:rsidP="009F4319">
      <w:pPr>
        <w:spacing w:after="0" w:line="280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F43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ГОДОВОЙ ОТЧЕТ</w:t>
      </w:r>
    </w:p>
    <w:p w:rsidR="009F4319" w:rsidRPr="009F4319" w:rsidRDefault="009F4319" w:rsidP="009F4319">
      <w:pPr>
        <w:spacing w:after="0" w:line="307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F43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выполнении муниципальной программы </w:t>
      </w:r>
      <w:proofErr w:type="spellStart"/>
      <w:r w:rsidRPr="009F43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Губахинского</w:t>
      </w:r>
      <w:proofErr w:type="spellEnd"/>
      <w:r w:rsidRPr="009F43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</w:t>
      </w:r>
      <w:r w:rsidRPr="009F43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F4319">
        <w:rPr>
          <w:rStyle w:val="30"/>
          <w:rFonts w:eastAsiaTheme="minorHAnsi"/>
        </w:rPr>
        <w:t>"Развитие малого и среднего предпринимательства на 2017-2019 годы"</w:t>
      </w:r>
      <w:r w:rsidRPr="009F4319">
        <w:rPr>
          <w:rStyle w:val="30"/>
          <w:rFonts w:eastAsiaTheme="minorHAnsi"/>
        </w:rPr>
        <w:br/>
      </w:r>
      <w:r w:rsidRPr="009F4319">
        <w:rPr>
          <w:rStyle w:val="312pt"/>
          <w:rFonts w:eastAsiaTheme="minorHAnsi"/>
          <w:sz w:val="28"/>
          <w:szCs w:val="28"/>
        </w:rPr>
        <w:t>(наименование муниципальной программы)</w:t>
      </w:r>
      <w:r w:rsidRPr="009F4319">
        <w:rPr>
          <w:rStyle w:val="312pt"/>
          <w:rFonts w:eastAsiaTheme="minorHAnsi"/>
          <w:sz w:val="28"/>
          <w:szCs w:val="28"/>
        </w:rPr>
        <w:br/>
      </w:r>
      <w:r w:rsidRPr="009F43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 2017 год</w:t>
      </w:r>
    </w:p>
    <w:p w:rsidR="008866B6" w:rsidRDefault="008866B6"/>
    <w:p w:rsidR="009F4319" w:rsidRDefault="009F4319"/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001"/>
        <w:gridCol w:w="7393"/>
      </w:tblGrid>
      <w:tr w:rsidR="009F4319" w:rsidRPr="000122F2" w:rsidTr="000122F2">
        <w:trPr>
          <w:trHeight w:val="713"/>
        </w:trPr>
        <w:tc>
          <w:tcPr>
            <w:tcW w:w="7001" w:type="dxa"/>
          </w:tcPr>
          <w:p w:rsidR="009F4319" w:rsidRPr="000122F2" w:rsidRDefault="009F4319">
            <w:pPr>
              <w:rPr>
                <w:sz w:val="24"/>
                <w:szCs w:val="24"/>
              </w:rPr>
            </w:pPr>
          </w:p>
          <w:p w:rsidR="009F4319" w:rsidRPr="000122F2" w:rsidRDefault="009F4319" w:rsidP="009F4319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sz w:val="24"/>
                <w:szCs w:val="24"/>
              </w:rPr>
              <w:tab/>
            </w: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Ответственный исполнитель программы</w:t>
            </w:r>
          </w:p>
          <w:p w:rsidR="009F4319" w:rsidRPr="000122F2" w:rsidRDefault="009F4319" w:rsidP="009F4319">
            <w:pPr>
              <w:tabs>
                <w:tab w:val="left" w:pos="2579"/>
              </w:tabs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9F4319" w:rsidRPr="000122F2" w:rsidRDefault="009F4319">
            <w:pPr>
              <w:rPr>
                <w:sz w:val="24"/>
                <w:szCs w:val="24"/>
              </w:rPr>
            </w:pPr>
          </w:p>
          <w:p w:rsidR="009F4319" w:rsidRPr="000122F2" w:rsidRDefault="009F4319" w:rsidP="009F4319">
            <w:pPr>
              <w:pStyle w:val="20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0122F2">
              <w:rPr>
                <w:sz w:val="24"/>
                <w:szCs w:val="24"/>
              </w:rPr>
              <w:tab/>
            </w:r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Администрация городского округа «Город </w:t>
            </w:r>
            <w:proofErr w:type="spell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Губаха</w:t>
            </w:r>
            <w:proofErr w:type="spell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» Пермского края (управление экономики)</w:t>
            </w:r>
          </w:p>
          <w:p w:rsidR="009F4319" w:rsidRPr="000122F2" w:rsidRDefault="009F4319" w:rsidP="009F4319">
            <w:pPr>
              <w:tabs>
                <w:tab w:val="left" w:pos="898"/>
              </w:tabs>
              <w:rPr>
                <w:sz w:val="24"/>
                <w:szCs w:val="24"/>
              </w:rPr>
            </w:pPr>
          </w:p>
        </w:tc>
      </w:tr>
    </w:tbl>
    <w:p w:rsidR="009F4319" w:rsidRPr="000122F2" w:rsidRDefault="009F4319">
      <w:pPr>
        <w:rPr>
          <w:sz w:val="24"/>
          <w:szCs w:val="24"/>
        </w:rPr>
      </w:pPr>
    </w:p>
    <w:p w:rsidR="00585318" w:rsidRPr="000122F2" w:rsidRDefault="00585318" w:rsidP="00585318">
      <w:pPr>
        <w:pStyle w:val="20"/>
        <w:shd w:val="clear" w:color="auto" w:fill="auto"/>
        <w:spacing w:line="240" w:lineRule="exact"/>
        <w:rPr>
          <w:sz w:val="24"/>
          <w:szCs w:val="24"/>
        </w:rPr>
      </w:pPr>
      <w:r w:rsidRPr="000122F2">
        <w:rPr>
          <w:color w:val="000000"/>
          <w:sz w:val="24"/>
          <w:szCs w:val="24"/>
          <w:lang w:eastAsia="ru-RU" w:bidi="ru-RU"/>
        </w:rPr>
        <w:t>1. Оценка достижения целей и задач муниципальной программы.</w:t>
      </w:r>
    </w:p>
    <w:p w:rsidR="009F4319" w:rsidRPr="000122F2" w:rsidRDefault="009F4319">
      <w:pPr>
        <w:rPr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001"/>
        <w:gridCol w:w="7393"/>
      </w:tblGrid>
      <w:tr w:rsidR="00585318" w:rsidRPr="000122F2" w:rsidTr="000122F2">
        <w:trPr>
          <w:trHeight w:val="2516"/>
        </w:trPr>
        <w:tc>
          <w:tcPr>
            <w:tcW w:w="7001" w:type="dxa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Создание благоприятных условий для развития субъектов малого и среднего предпринимательства, способствующих увеличению количества зарегистрированных субъектов малого и среднего предпринимательства и объемов производимых ими товаров (работ, услуг)</w:t>
            </w:r>
          </w:p>
          <w:p w:rsidR="00585318" w:rsidRPr="000122F2" w:rsidRDefault="00585318" w:rsidP="00585318">
            <w:pPr>
              <w:rPr>
                <w:sz w:val="24"/>
                <w:szCs w:val="24"/>
              </w:rPr>
            </w:pPr>
          </w:p>
          <w:p w:rsidR="00585318" w:rsidRPr="000122F2" w:rsidRDefault="00585318" w:rsidP="00585318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  <w:vMerge w:val="restart"/>
          </w:tcPr>
          <w:p w:rsidR="00585318" w:rsidRPr="000122F2" w:rsidRDefault="00585318" w:rsidP="00585318">
            <w:pPr>
              <w:pStyle w:val="20"/>
              <w:shd w:val="clear" w:color="auto" w:fill="auto"/>
              <w:spacing w:after="176" w:line="317" w:lineRule="exact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1 .В целях поддержки субъектов малого и среднего предпринимательства специалистами администрации г. </w:t>
            </w:r>
            <w:proofErr w:type="spell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Губахи</w:t>
            </w:r>
            <w:proofErr w:type="spell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совместно с Центром поддержки предпринимательства в течение 2017 года проводилось: информирование, консультирование, обучение и сопровождение предпринимателей по юридическим, финансовым, бухгалтерским, кадровым и иным вопросам ведения предпринимательской деятельности.</w:t>
            </w:r>
          </w:p>
          <w:p w:rsidR="00585318" w:rsidRPr="000122F2" w:rsidRDefault="00585318" w:rsidP="0058531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34"/>
              </w:tabs>
              <w:spacing w:after="180" w:line="322" w:lineRule="exact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11 субъектов малого и среднего предпринимательства получили индивидуальные Консультации с выездом на предприятие по вопросам налогообложения, права, бухгалтерского и кадрового учета.</w:t>
            </w:r>
          </w:p>
          <w:p w:rsidR="00585318" w:rsidRPr="000122F2" w:rsidRDefault="00585318" w:rsidP="0058531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34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11 субъектов малого и среднего предпринимательства получили очные консультации экспертов.</w:t>
            </w:r>
          </w:p>
          <w:p w:rsidR="00585318" w:rsidRPr="000122F2" w:rsidRDefault="00585318" w:rsidP="00585318">
            <w:pPr>
              <w:pStyle w:val="20"/>
              <w:shd w:val="clear" w:color="auto" w:fill="auto"/>
              <w:tabs>
                <w:tab w:val="left" w:pos="634"/>
              </w:tabs>
              <w:spacing w:line="322" w:lineRule="exact"/>
              <w:jc w:val="both"/>
              <w:rPr>
                <w:sz w:val="24"/>
                <w:szCs w:val="24"/>
              </w:rPr>
            </w:pPr>
          </w:p>
          <w:p w:rsidR="00585318" w:rsidRPr="000122F2" w:rsidRDefault="00585318" w:rsidP="0058531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68"/>
              </w:tabs>
              <w:spacing w:after="182" w:line="317" w:lineRule="exact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Организованы для предпринимателей поездки на конференции и форумы в г. Пермь, в которых приняли участие 46 субъектов малого и среднего бизнеса:</w:t>
            </w:r>
          </w:p>
          <w:p w:rsidR="00585318" w:rsidRPr="000122F2" w:rsidRDefault="00585318" w:rsidP="00585318">
            <w:pPr>
              <w:pStyle w:val="20"/>
              <w:shd w:val="clear" w:color="auto" w:fill="auto"/>
              <w:spacing w:after="168" w:line="240" w:lineRule="exact"/>
              <w:ind w:left="320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- краевой форум «Дни пермского бизнеса»;</w:t>
            </w:r>
          </w:p>
          <w:p w:rsidR="00585318" w:rsidRPr="000122F2" w:rsidRDefault="00585318" w:rsidP="00585318">
            <w:pPr>
              <w:pStyle w:val="20"/>
              <w:shd w:val="clear" w:color="auto" w:fill="auto"/>
              <w:tabs>
                <w:tab w:val="left" w:pos="2533"/>
                <w:tab w:val="left" w:pos="5159"/>
              </w:tabs>
              <w:spacing w:line="322" w:lineRule="exact"/>
              <w:ind w:left="320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-конференция</w:t>
            </w:r>
            <w:r w:rsidRPr="000122F2">
              <w:rPr>
                <w:color w:val="000000"/>
                <w:sz w:val="24"/>
                <w:szCs w:val="24"/>
                <w:lang w:eastAsia="ru-RU" w:bidi="ru-RU"/>
              </w:rPr>
              <w:tab/>
              <w:t>«Налогообложение</w:t>
            </w:r>
            <w:r w:rsidRPr="000122F2"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:rsidR="00585318" w:rsidRPr="000122F2" w:rsidRDefault="00585318" w:rsidP="00585318">
            <w:pPr>
              <w:pStyle w:val="20"/>
              <w:shd w:val="clear" w:color="auto" w:fill="auto"/>
              <w:spacing w:after="185" w:line="322" w:lineRule="exact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бухгалтерский учет в малом бизнесе";</w:t>
            </w:r>
          </w:p>
          <w:p w:rsidR="00585318" w:rsidRPr="000122F2" w:rsidRDefault="00585318" w:rsidP="0058531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487"/>
              </w:tabs>
              <w:spacing w:after="228" w:line="240" w:lineRule="exact"/>
              <w:ind w:left="220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форум "Социальное предпринимательство";</w:t>
            </w:r>
          </w:p>
          <w:p w:rsidR="00585318" w:rsidRPr="000122F2" w:rsidRDefault="00585318" w:rsidP="0058531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487"/>
              </w:tabs>
              <w:spacing w:after="163" w:line="240" w:lineRule="exact"/>
              <w:ind w:left="220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«Итоговый форум предпринимателей»;</w:t>
            </w:r>
          </w:p>
          <w:p w:rsidR="00585318" w:rsidRPr="000122F2" w:rsidRDefault="00585318" w:rsidP="0058531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Состоялся Единый день приема</w:t>
            </w:r>
            <w:r w:rsidRPr="000122F2">
              <w:rPr>
                <w:sz w:val="24"/>
                <w:szCs w:val="24"/>
              </w:rPr>
              <w:t xml:space="preserve"> </w:t>
            </w: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предпринимателей: обратились 14</w:t>
            </w:r>
            <w:r w:rsidRPr="000122F2">
              <w:rPr>
                <w:sz w:val="24"/>
                <w:szCs w:val="24"/>
              </w:rPr>
              <w:t xml:space="preserve"> </w:t>
            </w: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предпринимателей.</w:t>
            </w:r>
            <w:bookmarkStart w:id="0" w:name="_GoBack"/>
            <w:bookmarkEnd w:id="0"/>
          </w:p>
          <w:p w:rsidR="00585318" w:rsidRPr="000122F2" w:rsidRDefault="00585318">
            <w:pPr>
              <w:rPr>
                <w:sz w:val="24"/>
                <w:szCs w:val="24"/>
              </w:rPr>
            </w:pPr>
          </w:p>
        </w:tc>
      </w:tr>
      <w:tr w:rsidR="00585318" w:rsidRPr="000122F2" w:rsidTr="000122F2">
        <w:trPr>
          <w:trHeight w:val="2515"/>
        </w:trPr>
        <w:tc>
          <w:tcPr>
            <w:tcW w:w="7001" w:type="dxa"/>
          </w:tcPr>
          <w:p w:rsidR="00585318" w:rsidRPr="000122F2" w:rsidRDefault="00585318" w:rsidP="000122F2">
            <w:pPr>
              <w:pStyle w:val="20"/>
              <w:shd w:val="clear" w:color="auto" w:fill="auto"/>
              <w:tabs>
                <w:tab w:val="right" w:pos="5045"/>
              </w:tabs>
              <w:spacing w:line="331" w:lineRule="exact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Формирование</w:t>
            </w:r>
            <w:r w:rsidR="000122F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благоприятной</w:t>
            </w:r>
            <w:r w:rsidR="000122F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предпринимательской среды;</w:t>
            </w:r>
          </w:p>
          <w:p w:rsidR="00585318" w:rsidRPr="000122F2" w:rsidRDefault="00585318" w:rsidP="00585318">
            <w:pPr>
              <w:pStyle w:val="20"/>
              <w:shd w:val="clear" w:color="auto" w:fill="auto"/>
              <w:spacing w:after="120" w:line="322" w:lineRule="exact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Повышение доступности финансовых ресурсов для субъектов малого и среднего предпринимательства;</w:t>
            </w:r>
          </w:p>
          <w:p w:rsidR="00585318" w:rsidRPr="000122F2" w:rsidRDefault="00585318" w:rsidP="00585318">
            <w:pPr>
              <w:pStyle w:val="20"/>
              <w:shd w:val="clear" w:color="auto" w:fill="auto"/>
              <w:spacing w:after="185" w:line="322" w:lineRule="exact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Развитие имеющейся инфраструктуры поддержки малого и среднего предпринимательства;</w:t>
            </w:r>
          </w:p>
          <w:p w:rsidR="00585318" w:rsidRPr="000122F2" w:rsidRDefault="00585318" w:rsidP="00585318">
            <w:pPr>
              <w:pStyle w:val="20"/>
              <w:shd w:val="clear" w:color="auto" w:fill="auto"/>
              <w:spacing w:after="168" w:line="240" w:lineRule="exact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Повышение конкурентоспособности малых предприятий;</w:t>
            </w:r>
          </w:p>
          <w:p w:rsidR="00585318" w:rsidRPr="000122F2" w:rsidRDefault="00585318" w:rsidP="00585318">
            <w:pPr>
              <w:pStyle w:val="20"/>
              <w:shd w:val="clear" w:color="auto" w:fill="auto"/>
              <w:spacing w:after="120" w:line="322" w:lineRule="exact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Совершенствование законодательства в сфере малого и среднего предпринимательства;</w:t>
            </w:r>
          </w:p>
          <w:p w:rsidR="00585318" w:rsidRPr="000122F2" w:rsidRDefault="00585318" w:rsidP="00585318">
            <w:pPr>
              <w:pStyle w:val="20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Создание условия для продвижения продукции, производимой </w:t>
            </w:r>
            <w:r w:rsidRPr="000122F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субъектами малого и среднего предпринимательства, на внутреннем, региональном и российских рынках</w:t>
            </w:r>
          </w:p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</w:p>
          <w:p w:rsidR="00585318" w:rsidRPr="000122F2" w:rsidRDefault="00585318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  <w:vMerge/>
          </w:tcPr>
          <w:p w:rsidR="00585318" w:rsidRPr="000122F2" w:rsidRDefault="00585318">
            <w:pPr>
              <w:rPr>
                <w:sz w:val="24"/>
                <w:szCs w:val="24"/>
              </w:rPr>
            </w:pPr>
          </w:p>
        </w:tc>
      </w:tr>
    </w:tbl>
    <w:p w:rsidR="00585318" w:rsidRPr="000122F2" w:rsidRDefault="00585318" w:rsidP="00874E0F">
      <w:pPr>
        <w:pStyle w:val="20"/>
        <w:shd w:val="clear" w:color="auto" w:fill="auto"/>
        <w:spacing w:line="302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874E0F" w:rsidRPr="000122F2" w:rsidRDefault="00874E0F" w:rsidP="00874E0F">
      <w:pPr>
        <w:pStyle w:val="20"/>
        <w:shd w:val="clear" w:color="auto" w:fill="auto"/>
        <w:spacing w:line="302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874E0F" w:rsidRPr="000122F2" w:rsidRDefault="00874E0F" w:rsidP="00874E0F">
      <w:pPr>
        <w:pStyle w:val="20"/>
        <w:shd w:val="clear" w:color="auto" w:fill="auto"/>
        <w:spacing w:line="302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874E0F" w:rsidRPr="000122F2" w:rsidRDefault="00874E0F" w:rsidP="00874E0F">
      <w:pPr>
        <w:pStyle w:val="20"/>
        <w:shd w:val="clear" w:color="auto" w:fill="auto"/>
        <w:spacing w:line="302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874E0F" w:rsidRPr="000122F2" w:rsidRDefault="00874E0F" w:rsidP="00874E0F">
      <w:pPr>
        <w:pStyle w:val="20"/>
        <w:shd w:val="clear" w:color="auto" w:fill="auto"/>
        <w:spacing w:line="302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874E0F" w:rsidRPr="000122F2" w:rsidRDefault="00874E0F" w:rsidP="00874E0F">
      <w:pPr>
        <w:pStyle w:val="20"/>
        <w:shd w:val="clear" w:color="auto" w:fill="auto"/>
        <w:spacing w:line="302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874E0F" w:rsidRPr="000122F2" w:rsidRDefault="00874E0F" w:rsidP="00874E0F">
      <w:pPr>
        <w:pStyle w:val="20"/>
        <w:shd w:val="clear" w:color="auto" w:fill="auto"/>
        <w:spacing w:line="302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874E0F" w:rsidRPr="000122F2" w:rsidRDefault="00874E0F" w:rsidP="00874E0F">
      <w:pPr>
        <w:pStyle w:val="20"/>
        <w:shd w:val="clear" w:color="auto" w:fill="auto"/>
        <w:spacing w:line="302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874E0F" w:rsidRPr="000122F2" w:rsidRDefault="00874E0F" w:rsidP="00874E0F">
      <w:pPr>
        <w:pStyle w:val="20"/>
        <w:shd w:val="clear" w:color="auto" w:fill="auto"/>
        <w:spacing w:line="302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874E0F" w:rsidRPr="000122F2" w:rsidRDefault="00874E0F" w:rsidP="00874E0F">
      <w:pPr>
        <w:pStyle w:val="20"/>
        <w:shd w:val="clear" w:color="auto" w:fill="auto"/>
        <w:spacing w:line="302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874E0F" w:rsidRPr="000122F2" w:rsidRDefault="00874E0F" w:rsidP="00874E0F">
      <w:pPr>
        <w:pStyle w:val="20"/>
        <w:shd w:val="clear" w:color="auto" w:fill="auto"/>
        <w:spacing w:line="302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874E0F" w:rsidRPr="000122F2" w:rsidRDefault="00874E0F" w:rsidP="00874E0F">
      <w:pPr>
        <w:pStyle w:val="20"/>
        <w:shd w:val="clear" w:color="auto" w:fill="auto"/>
        <w:spacing w:line="302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874E0F" w:rsidRPr="000122F2" w:rsidRDefault="00874E0F" w:rsidP="00874E0F">
      <w:pPr>
        <w:pStyle w:val="20"/>
        <w:shd w:val="clear" w:color="auto" w:fill="auto"/>
        <w:spacing w:line="302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874E0F" w:rsidRPr="000122F2" w:rsidRDefault="00874E0F" w:rsidP="00874E0F">
      <w:pPr>
        <w:pStyle w:val="20"/>
        <w:shd w:val="clear" w:color="auto" w:fill="auto"/>
        <w:spacing w:line="302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874E0F" w:rsidRPr="000122F2" w:rsidRDefault="00874E0F" w:rsidP="00874E0F">
      <w:pPr>
        <w:pStyle w:val="20"/>
        <w:shd w:val="clear" w:color="auto" w:fill="auto"/>
        <w:spacing w:line="302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874E0F" w:rsidRPr="000122F2" w:rsidRDefault="00874E0F" w:rsidP="00874E0F">
      <w:pPr>
        <w:pStyle w:val="20"/>
        <w:shd w:val="clear" w:color="auto" w:fill="auto"/>
        <w:spacing w:line="302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874E0F" w:rsidRPr="000122F2" w:rsidRDefault="00874E0F" w:rsidP="00874E0F">
      <w:pPr>
        <w:pStyle w:val="20"/>
        <w:shd w:val="clear" w:color="auto" w:fill="auto"/>
        <w:spacing w:line="302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874E0F" w:rsidRPr="000122F2" w:rsidRDefault="00874E0F" w:rsidP="00874E0F">
      <w:pPr>
        <w:pStyle w:val="20"/>
        <w:shd w:val="clear" w:color="auto" w:fill="auto"/>
        <w:spacing w:line="302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874E0F" w:rsidRPr="000122F2" w:rsidRDefault="00874E0F" w:rsidP="00874E0F">
      <w:pPr>
        <w:pStyle w:val="20"/>
        <w:shd w:val="clear" w:color="auto" w:fill="auto"/>
        <w:spacing w:line="302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874E0F" w:rsidRPr="000122F2" w:rsidRDefault="00874E0F" w:rsidP="00874E0F">
      <w:pPr>
        <w:pStyle w:val="20"/>
        <w:shd w:val="clear" w:color="auto" w:fill="auto"/>
        <w:spacing w:line="302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874E0F" w:rsidRPr="000122F2" w:rsidRDefault="00874E0F" w:rsidP="00874E0F">
      <w:pPr>
        <w:pStyle w:val="20"/>
        <w:shd w:val="clear" w:color="auto" w:fill="auto"/>
        <w:spacing w:line="302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874E0F" w:rsidRPr="000122F2" w:rsidRDefault="00874E0F" w:rsidP="00874E0F">
      <w:pPr>
        <w:pStyle w:val="20"/>
        <w:shd w:val="clear" w:color="auto" w:fill="auto"/>
        <w:spacing w:line="302" w:lineRule="exact"/>
        <w:rPr>
          <w:color w:val="000000"/>
          <w:sz w:val="24"/>
          <w:szCs w:val="24"/>
          <w:lang w:eastAsia="ru-RU" w:bidi="ru-RU"/>
        </w:rPr>
      </w:pPr>
    </w:p>
    <w:p w:rsidR="00585318" w:rsidRPr="000122F2" w:rsidRDefault="00585318" w:rsidP="00585318">
      <w:pPr>
        <w:pStyle w:val="20"/>
        <w:shd w:val="clear" w:color="auto" w:fill="auto"/>
        <w:spacing w:line="302" w:lineRule="exact"/>
        <w:ind w:firstLine="560"/>
        <w:rPr>
          <w:color w:val="000000"/>
          <w:sz w:val="24"/>
          <w:szCs w:val="24"/>
          <w:lang w:eastAsia="ru-RU" w:bidi="ru-RU"/>
        </w:rPr>
      </w:pPr>
    </w:p>
    <w:p w:rsidR="00585318" w:rsidRDefault="00585318" w:rsidP="00585318">
      <w:pPr>
        <w:pStyle w:val="20"/>
        <w:shd w:val="clear" w:color="auto" w:fill="auto"/>
        <w:spacing w:line="302" w:lineRule="exact"/>
        <w:ind w:firstLine="560"/>
        <w:rPr>
          <w:color w:val="000000"/>
          <w:sz w:val="24"/>
          <w:szCs w:val="24"/>
          <w:lang w:eastAsia="ru-RU" w:bidi="ru-RU"/>
        </w:rPr>
      </w:pPr>
    </w:p>
    <w:p w:rsidR="000122F2" w:rsidRPr="000122F2" w:rsidRDefault="000122F2" w:rsidP="00585318">
      <w:pPr>
        <w:pStyle w:val="20"/>
        <w:shd w:val="clear" w:color="auto" w:fill="auto"/>
        <w:spacing w:line="302" w:lineRule="exact"/>
        <w:ind w:firstLine="560"/>
        <w:rPr>
          <w:color w:val="000000"/>
          <w:sz w:val="24"/>
          <w:szCs w:val="24"/>
          <w:lang w:eastAsia="ru-RU" w:bidi="ru-RU"/>
        </w:rPr>
      </w:pPr>
    </w:p>
    <w:p w:rsidR="00585318" w:rsidRPr="000122F2" w:rsidRDefault="00585318" w:rsidP="00585318">
      <w:pPr>
        <w:pStyle w:val="20"/>
        <w:shd w:val="clear" w:color="auto" w:fill="auto"/>
        <w:spacing w:line="302" w:lineRule="exact"/>
        <w:ind w:firstLine="560"/>
        <w:rPr>
          <w:color w:val="000000"/>
          <w:sz w:val="24"/>
          <w:szCs w:val="24"/>
          <w:lang w:eastAsia="ru-RU" w:bidi="ru-RU"/>
        </w:rPr>
      </w:pPr>
    </w:p>
    <w:p w:rsidR="00585318" w:rsidRPr="000122F2" w:rsidRDefault="00585318" w:rsidP="00585318">
      <w:pPr>
        <w:pStyle w:val="20"/>
        <w:shd w:val="clear" w:color="auto" w:fill="auto"/>
        <w:spacing w:line="302" w:lineRule="exact"/>
        <w:ind w:firstLine="560"/>
        <w:rPr>
          <w:sz w:val="24"/>
          <w:szCs w:val="24"/>
        </w:rPr>
      </w:pPr>
      <w:r w:rsidRPr="000122F2">
        <w:rPr>
          <w:color w:val="000000"/>
          <w:sz w:val="24"/>
          <w:szCs w:val="24"/>
          <w:lang w:eastAsia="ru-RU" w:bidi="ru-RU"/>
        </w:rPr>
        <w:lastRenderedPageBreak/>
        <w:t xml:space="preserve">2. Достигнутые результаты (исполнение контрольных точек), причины </w:t>
      </w:r>
      <w:proofErr w:type="gramStart"/>
      <w:r w:rsidRPr="000122F2">
        <w:rPr>
          <w:color w:val="000000"/>
          <w:sz w:val="24"/>
          <w:szCs w:val="24"/>
          <w:lang w:eastAsia="ru-RU" w:bidi="ru-RU"/>
        </w:rPr>
        <w:t>не достижения</w:t>
      </w:r>
      <w:proofErr w:type="gramEnd"/>
      <w:r w:rsidRPr="000122F2">
        <w:rPr>
          <w:color w:val="000000"/>
          <w:sz w:val="24"/>
          <w:szCs w:val="24"/>
          <w:lang w:eastAsia="ru-RU" w:bidi="ru-RU"/>
        </w:rPr>
        <w:t xml:space="preserve"> запланированных результатов, нарушения сроков.</w:t>
      </w:r>
    </w:p>
    <w:p w:rsidR="009F4319" w:rsidRPr="000122F2" w:rsidRDefault="009F431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25"/>
        <w:gridCol w:w="2268"/>
        <w:gridCol w:w="1701"/>
        <w:gridCol w:w="1984"/>
        <w:gridCol w:w="2552"/>
      </w:tblGrid>
      <w:tr w:rsidR="00874E0F" w:rsidRPr="000122F2" w:rsidTr="00874E0F">
        <w:trPr>
          <w:trHeight w:hRule="exact" w:val="16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318" w:rsidRPr="000122F2" w:rsidRDefault="00585318" w:rsidP="00585318">
            <w:pPr>
              <w:pStyle w:val="20"/>
              <w:shd w:val="clear" w:color="auto" w:fill="auto"/>
              <w:spacing w:after="60" w:line="240" w:lineRule="exact"/>
              <w:ind w:left="26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val="en-US" w:bidi="en-US"/>
              </w:rPr>
              <w:t>N</w:t>
            </w:r>
          </w:p>
          <w:p w:rsidR="00585318" w:rsidRPr="000122F2" w:rsidRDefault="00585318" w:rsidP="00585318">
            <w:pPr>
              <w:pStyle w:val="20"/>
              <w:shd w:val="clear" w:color="auto" w:fill="auto"/>
              <w:spacing w:before="60" w:line="240" w:lineRule="exact"/>
              <w:rPr>
                <w:sz w:val="24"/>
                <w:szCs w:val="24"/>
              </w:rPr>
            </w:pPr>
            <w:proofErr w:type="gram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ind w:left="26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Контрольная точка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318" w:rsidRPr="000122F2" w:rsidRDefault="00585318" w:rsidP="00585318">
            <w:pPr>
              <w:pStyle w:val="20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Плановое</w:t>
            </w:r>
          </w:p>
          <w:p w:rsidR="00585318" w:rsidRPr="000122F2" w:rsidRDefault="00585318" w:rsidP="00585318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окончание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318" w:rsidRPr="000122F2" w:rsidRDefault="00585318" w:rsidP="00585318">
            <w:pPr>
              <w:pStyle w:val="20"/>
              <w:shd w:val="clear" w:color="auto" w:fill="auto"/>
              <w:spacing w:after="120"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Фактическое</w:t>
            </w:r>
          </w:p>
          <w:p w:rsidR="00585318" w:rsidRPr="000122F2" w:rsidRDefault="00585318" w:rsidP="00585318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окончание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318" w:rsidRPr="000122F2" w:rsidRDefault="00585318" w:rsidP="00585318">
            <w:pPr>
              <w:pStyle w:val="20"/>
              <w:shd w:val="clear" w:color="auto" w:fill="auto"/>
              <w:spacing w:after="60" w:line="240" w:lineRule="exact"/>
              <w:ind w:left="18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Отклонение,</w:t>
            </w:r>
          </w:p>
          <w:p w:rsidR="00585318" w:rsidRPr="000122F2" w:rsidRDefault="00585318" w:rsidP="00585318">
            <w:pPr>
              <w:pStyle w:val="20"/>
              <w:shd w:val="clear" w:color="auto" w:fill="auto"/>
              <w:spacing w:before="60"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дней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Достигнутые результаты. Причины неисполнения, нарушения сроков</w:t>
            </w:r>
          </w:p>
        </w:tc>
      </w:tr>
      <w:tr w:rsidR="00874E0F" w:rsidRPr="000122F2" w:rsidTr="00874E0F">
        <w:trPr>
          <w:trHeight w:hRule="exact" w:val="4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ind w:left="26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74E0F" w:rsidRPr="000122F2" w:rsidTr="00874E0F">
        <w:trPr>
          <w:trHeight w:hRule="exact" w:val="3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Г </w:t>
            </w:r>
            <w:proofErr w:type="spell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убахинского</w:t>
            </w:r>
            <w:proofErr w:type="spell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городского округа до 25,1 единицы;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rPr>
                <w:sz w:val="24"/>
                <w:szCs w:val="24"/>
              </w:rPr>
            </w:pPr>
          </w:p>
        </w:tc>
      </w:tr>
      <w:tr w:rsidR="00874E0F" w:rsidRPr="000122F2" w:rsidTr="00874E0F">
        <w:trPr>
          <w:trHeight w:hRule="exact" w:val="34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365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доля поступлений уплаченных субъектами малого предпринимательства налогов в бюджет Г </w:t>
            </w:r>
            <w:proofErr w:type="spell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убахинского</w:t>
            </w:r>
            <w:proofErr w:type="spell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городского округа - 5,8%;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ind w:left="1440"/>
              <w:rPr>
                <w:sz w:val="24"/>
                <w:szCs w:val="24"/>
              </w:rPr>
            </w:pPr>
          </w:p>
        </w:tc>
      </w:tr>
      <w:tr w:rsidR="00874E0F" w:rsidRPr="000122F2" w:rsidTr="00874E0F">
        <w:trPr>
          <w:trHeight w:hRule="exact" w:val="31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36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количество субъектов малого и среднего предпринимательства, получивших финансовую поддержку в период 2017-2019 годов, -6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rPr>
                <w:sz w:val="24"/>
                <w:szCs w:val="24"/>
              </w:rPr>
            </w:pPr>
          </w:p>
        </w:tc>
      </w:tr>
      <w:tr w:rsidR="00585318" w:rsidRPr="000122F2" w:rsidTr="00874E0F">
        <w:trPr>
          <w:trHeight w:hRule="exact" w:val="21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E0F" w:rsidRPr="000122F2" w:rsidRDefault="00585318" w:rsidP="00874E0F">
            <w:pPr>
              <w:pStyle w:val="20"/>
              <w:shd w:val="clear" w:color="auto" w:fill="auto"/>
              <w:spacing w:line="365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число </w:t>
            </w:r>
            <w:proofErr w:type="gram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действующих</w:t>
            </w:r>
            <w:proofErr w:type="gram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Бизнес-инкубаторов на территории Г </w:t>
            </w:r>
            <w:proofErr w:type="spell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убахинского</w:t>
            </w:r>
            <w:proofErr w:type="spell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городского округа, - 1 ед.</w:t>
            </w:r>
          </w:p>
          <w:p w:rsidR="00585318" w:rsidRPr="000122F2" w:rsidRDefault="00585318" w:rsidP="00874E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rPr>
                <w:sz w:val="24"/>
                <w:szCs w:val="24"/>
              </w:rPr>
            </w:pPr>
          </w:p>
        </w:tc>
      </w:tr>
      <w:tr w:rsidR="00585318" w:rsidRPr="000122F2" w:rsidTr="00874E0F">
        <w:trPr>
          <w:trHeight w:hRule="exact" w:val="24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36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число действующих филиалов Центров поддержки предпринимательства, - 1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318" w:rsidRPr="000122F2" w:rsidRDefault="00585318" w:rsidP="00585318">
            <w:pPr>
              <w:rPr>
                <w:sz w:val="24"/>
                <w:szCs w:val="24"/>
              </w:rPr>
            </w:pPr>
          </w:p>
        </w:tc>
      </w:tr>
    </w:tbl>
    <w:p w:rsidR="00585318" w:rsidRPr="000122F2" w:rsidRDefault="00585318">
      <w:pPr>
        <w:rPr>
          <w:sz w:val="24"/>
          <w:szCs w:val="24"/>
        </w:rPr>
      </w:pPr>
    </w:p>
    <w:p w:rsidR="009F4319" w:rsidRPr="000122F2" w:rsidRDefault="009F4319">
      <w:pPr>
        <w:rPr>
          <w:sz w:val="24"/>
          <w:szCs w:val="24"/>
        </w:rPr>
      </w:pPr>
    </w:p>
    <w:p w:rsidR="009F4319" w:rsidRPr="000122F2" w:rsidRDefault="009F4319">
      <w:pPr>
        <w:rPr>
          <w:sz w:val="24"/>
          <w:szCs w:val="24"/>
        </w:rPr>
      </w:pPr>
    </w:p>
    <w:p w:rsidR="00874E0F" w:rsidRPr="000122F2" w:rsidRDefault="00874E0F">
      <w:pPr>
        <w:rPr>
          <w:sz w:val="24"/>
          <w:szCs w:val="24"/>
        </w:rPr>
      </w:pPr>
    </w:p>
    <w:p w:rsidR="00874E0F" w:rsidRDefault="00874E0F">
      <w:pPr>
        <w:rPr>
          <w:sz w:val="24"/>
          <w:szCs w:val="24"/>
        </w:rPr>
      </w:pPr>
    </w:p>
    <w:p w:rsidR="000122F2" w:rsidRPr="000122F2" w:rsidRDefault="000122F2">
      <w:pPr>
        <w:rPr>
          <w:sz w:val="24"/>
          <w:szCs w:val="24"/>
        </w:rPr>
      </w:pPr>
    </w:p>
    <w:p w:rsidR="009F4319" w:rsidRPr="000122F2" w:rsidRDefault="009F4319">
      <w:pPr>
        <w:rPr>
          <w:sz w:val="24"/>
          <w:szCs w:val="24"/>
        </w:rPr>
      </w:pPr>
    </w:p>
    <w:p w:rsidR="00874E0F" w:rsidRPr="000122F2" w:rsidRDefault="00874E0F" w:rsidP="00874E0F">
      <w:pPr>
        <w:pStyle w:val="20"/>
        <w:numPr>
          <w:ilvl w:val="0"/>
          <w:numId w:val="4"/>
        </w:numPr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  <w:r w:rsidRPr="000122F2">
        <w:rPr>
          <w:color w:val="000000"/>
          <w:sz w:val="24"/>
          <w:szCs w:val="24"/>
          <w:lang w:eastAsia="ru-RU" w:bidi="ru-RU"/>
        </w:rPr>
        <w:t>Достигнутые целевые показатели, причины невыполнения показателей.</w:t>
      </w:r>
    </w:p>
    <w:p w:rsidR="00874E0F" w:rsidRPr="000122F2" w:rsidRDefault="00874E0F" w:rsidP="00874E0F">
      <w:pPr>
        <w:pStyle w:val="20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846"/>
        <w:gridCol w:w="1985"/>
        <w:gridCol w:w="2410"/>
        <w:gridCol w:w="1701"/>
        <w:gridCol w:w="3118"/>
      </w:tblGrid>
      <w:tr w:rsidR="00874E0F" w:rsidRPr="000122F2" w:rsidTr="00874E0F">
        <w:trPr>
          <w:trHeight w:hRule="exact" w:val="10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E0F" w:rsidRPr="000122F2" w:rsidRDefault="00874E0F" w:rsidP="00874E0F">
            <w:pPr>
              <w:pStyle w:val="20"/>
              <w:shd w:val="clear" w:color="auto" w:fill="auto"/>
              <w:spacing w:after="60" w:line="240" w:lineRule="exact"/>
              <w:ind w:left="24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val="en-US" w:bidi="en-US"/>
              </w:rPr>
              <w:t>N</w:t>
            </w:r>
          </w:p>
          <w:p w:rsidR="00874E0F" w:rsidRPr="000122F2" w:rsidRDefault="00874E0F" w:rsidP="00874E0F">
            <w:pPr>
              <w:pStyle w:val="20"/>
              <w:shd w:val="clear" w:color="auto" w:fill="auto"/>
              <w:spacing w:before="60" w:line="240" w:lineRule="exact"/>
              <w:rPr>
                <w:sz w:val="24"/>
                <w:szCs w:val="24"/>
              </w:rPr>
            </w:pPr>
            <w:proofErr w:type="gram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E0F" w:rsidRPr="000122F2" w:rsidRDefault="00874E0F" w:rsidP="00874E0F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Целевой показатель, ед.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E0F" w:rsidRPr="000122F2" w:rsidRDefault="00874E0F" w:rsidP="00874E0F">
            <w:pPr>
              <w:pStyle w:val="20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Плановое</w:t>
            </w:r>
          </w:p>
          <w:p w:rsidR="00874E0F" w:rsidRPr="000122F2" w:rsidRDefault="00874E0F" w:rsidP="00874E0F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E0F" w:rsidRPr="000122F2" w:rsidRDefault="00874E0F" w:rsidP="00874E0F">
            <w:pPr>
              <w:pStyle w:val="20"/>
              <w:shd w:val="clear" w:color="auto" w:fill="auto"/>
              <w:spacing w:after="120" w:line="240" w:lineRule="exact"/>
              <w:ind w:left="32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Фактическое</w:t>
            </w:r>
          </w:p>
          <w:p w:rsidR="00874E0F" w:rsidRPr="000122F2" w:rsidRDefault="00874E0F" w:rsidP="00874E0F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E0F" w:rsidRPr="000122F2" w:rsidRDefault="00874E0F" w:rsidP="00874E0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Отклонение,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E0F" w:rsidRPr="000122F2" w:rsidRDefault="00874E0F" w:rsidP="00874E0F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Причины отклонения от планового значения</w:t>
            </w:r>
          </w:p>
        </w:tc>
      </w:tr>
      <w:tr w:rsidR="00874E0F" w:rsidRPr="000122F2" w:rsidTr="00874E0F">
        <w:trPr>
          <w:trHeight w:hRule="exact" w:val="4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E0F" w:rsidRPr="000122F2" w:rsidRDefault="00874E0F" w:rsidP="00874E0F">
            <w:pPr>
              <w:pStyle w:val="20"/>
              <w:shd w:val="clear" w:color="auto" w:fill="auto"/>
              <w:spacing w:line="240" w:lineRule="exact"/>
              <w:ind w:left="24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E0F" w:rsidRPr="000122F2" w:rsidRDefault="00874E0F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E0F" w:rsidRPr="000122F2" w:rsidRDefault="00874E0F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E0F" w:rsidRPr="000122F2" w:rsidRDefault="00874E0F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E0F" w:rsidRPr="000122F2" w:rsidRDefault="00874E0F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E0F" w:rsidRPr="000122F2" w:rsidRDefault="00874E0F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74E0F" w:rsidRPr="000122F2" w:rsidTr="00874E0F">
        <w:trPr>
          <w:trHeight w:hRule="exact" w:val="26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E0F" w:rsidRPr="000122F2" w:rsidRDefault="00874E0F" w:rsidP="00874E0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E0F" w:rsidRPr="000122F2" w:rsidRDefault="00874E0F" w:rsidP="00874E0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Количество субъектов малого и среднего </w:t>
            </w:r>
            <w:proofErr w:type="gram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предприниматель </w:t>
            </w:r>
            <w:proofErr w:type="spell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ства</w:t>
            </w:r>
            <w:proofErr w:type="spellEnd"/>
            <w:proofErr w:type="gram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(включая индивидуальных предпринимателе й) в расчете на 1 тыс. человек населения </w:t>
            </w:r>
            <w:proofErr w:type="spell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Губахинского</w:t>
            </w:r>
            <w:proofErr w:type="spell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74E0F" w:rsidRPr="000122F2" w:rsidRDefault="00874E0F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A358E8" w:rsidRDefault="00A358E8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74E0F" w:rsidRPr="000122F2" w:rsidRDefault="00A358E8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74E0F" w:rsidRPr="000122F2" w:rsidRDefault="00A358E8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106,0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E0F" w:rsidRPr="000122F2" w:rsidRDefault="00874E0F" w:rsidP="00874E0F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</w:tr>
      <w:tr w:rsidR="00874E0F" w:rsidRPr="000122F2" w:rsidTr="00874E0F">
        <w:trPr>
          <w:trHeight w:hRule="exact" w:val="2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E0F" w:rsidRPr="000122F2" w:rsidRDefault="00874E0F" w:rsidP="00874E0F">
            <w:pPr>
              <w:pStyle w:val="20"/>
              <w:shd w:val="clear" w:color="auto" w:fill="auto"/>
              <w:spacing w:line="240" w:lineRule="exact"/>
              <w:ind w:left="24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E0F" w:rsidRPr="000122F2" w:rsidRDefault="00874E0F" w:rsidP="00874E0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Доля поступлений уплаченных субъектами малого</w:t>
            </w:r>
          </w:p>
          <w:p w:rsidR="00874E0F" w:rsidRPr="000122F2" w:rsidRDefault="00723622" w:rsidP="00874E0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предприниматель</w:t>
            </w:r>
            <w:r w:rsidR="00874E0F" w:rsidRPr="000122F2">
              <w:rPr>
                <w:color w:val="000000"/>
                <w:sz w:val="24"/>
                <w:szCs w:val="24"/>
                <w:lang w:eastAsia="ru-RU" w:bidi="ru-RU"/>
              </w:rPr>
              <w:t>ства налогов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74E0F" w:rsidRPr="000122F2" w:rsidRDefault="00874E0F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3B0" w:rsidRPr="000122F2" w:rsidRDefault="002073B0" w:rsidP="002073B0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73B0" w:rsidRPr="000122F2" w:rsidRDefault="002073B0" w:rsidP="002073B0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73B0" w:rsidRPr="000122F2" w:rsidRDefault="002073B0" w:rsidP="002073B0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74E0F" w:rsidRPr="000122F2" w:rsidRDefault="00874E0F" w:rsidP="002073B0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74E0F" w:rsidRPr="000122F2" w:rsidRDefault="00874E0F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67,9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E0F" w:rsidRPr="000122F2" w:rsidRDefault="00874E0F" w:rsidP="00874E0F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Кризисные явления в экономике, изменение в законодательстве по применению ККМ с 01.01.2017 г., изменение</w:t>
            </w:r>
          </w:p>
          <w:p w:rsidR="00874E0F" w:rsidRPr="000122F2" w:rsidRDefault="00874E0F" w:rsidP="00874E0F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законодательства в сфере розничной продажи алкогольной продукции.</w:t>
            </w:r>
          </w:p>
        </w:tc>
      </w:tr>
      <w:tr w:rsidR="00874E0F" w:rsidRPr="000122F2" w:rsidTr="00874E0F">
        <w:trPr>
          <w:trHeight w:hRule="exact" w:val="19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E0F" w:rsidRPr="000122F2" w:rsidRDefault="00874E0F" w:rsidP="00874E0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E0F" w:rsidRPr="000122F2" w:rsidRDefault="00874E0F" w:rsidP="00874E0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Число</w:t>
            </w:r>
          </w:p>
          <w:p w:rsidR="00874E0F" w:rsidRPr="000122F2" w:rsidRDefault="00874E0F" w:rsidP="00874E0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действующих</w:t>
            </w:r>
          </w:p>
          <w:p w:rsidR="00874E0F" w:rsidRPr="000122F2" w:rsidRDefault="00874E0F" w:rsidP="00874E0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Бизнес-</w:t>
            </w:r>
          </w:p>
          <w:p w:rsidR="00874E0F" w:rsidRPr="000122F2" w:rsidRDefault="00874E0F" w:rsidP="00874E0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инкубаторов на территории Г </w:t>
            </w:r>
            <w:proofErr w:type="spell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убахинского</w:t>
            </w:r>
            <w:proofErr w:type="spell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74E0F" w:rsidRPr="000122F2" w:rsidRDefault="00874E0F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74E0F" w:rsidRPr="000122F2" w:rsidRDefault="00874E0F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74E0F" w:rsidRPr="000122F2" w:rsidRDefault="00874E0F" w:rsidP="002073B0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0F" w:rsidRPr="000122F2" w:rsidRDefault="00874E0F" w:rsidP="0087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0F" w:rsidRPr="000122F2" w:rsidTr="00874E0F">
        <w:trPr>
          <w:trHeight w:hRule="exact" w:val="19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E0F" w:rsidRPr="000122F2" w:rsidRDefault="00874E0F" w:rsidP="00874E0F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E0F" w:rsidRPr="000122F2" w:rsidRDefault="00874E0F" w:rsidP="00874E0F">
            <w:pPr>
              <w:pStyle w:val="20"/>
              <w:shd w:val="clear" w:color="auto" w:fill="auto"/>
              <w:spacing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Число</w:t>
            </w:r>
          </w:p>
          <w:p w:rsidR="00874E0F" w:rsidRPr="000122F2" w:rsidRDefault="00874E0F" w:rsidP="00874E0F">
            <w:pPr>
              <w:pStyle w:val="20"/>
              <w:shd w:val="clear" w:color="auto" w:fill="auto"/>
              <w:spacing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действующих</w:t>
            </w:r>
          </w:p>
          <w:p w:rsidR="00874E0F" w:rsidRPr="000122F2" w:rsidRDefault="00874E0F" w:rsidP="00874E0F">
            <w:pPr>
              <w:pStyle w:val="20"/>
              <w:shd w:val="clear" w:color="auto" w:fill="auto"/>
              <w:spacing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филиалов</w:t>
            </w:r>
          </w:p>
          <w:p w:rsidR="00874E0F" w:rsidRPr="000122F2" w:rsidRDefault="00874E0F" w:rsidP="00874E0F">
            <w:pPr>
              <w:pStyle w:val="20"/>
              <w:shd w:val="clear" w:color="auto" w:fill="auto"/>
              <w:spacing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Центров</w:t>
            </w:r>
          </w:p>
          <w:p w:rsidR="00874E0F" w:rsidRPr="000122F2" w:rsidRDefault="00874E0F" w:rsidP="00874E0F">
            <w:pPr>
              <w:pStyle w:val="20"/>
              <w:shd w:val="clear" w:color="auto" w:fill="auto"/>
              <w:spacing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поддержки</w:t>
            </w:r>
          </w:p>
          <w:p w:rsidR="00874E0F" w:rsidRPr="000122F2" w:rsidRDefault="00874E0F" w:rsidP="00874E0F">
            <w:pPr>
              <w:pStyle w:val="20"/>
              <w:shd w:val="clear" w:color="auto" w:fill="auto"/>
              <w:spacing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74E0F" w:rsidRPr="000122F2" w:rsidRDefault="00874E0F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74E0F" w:rsidRPr="000122F2" w:rsidRDefault="00874E0F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74E0F" w:rsidRPr="000122F2" w:rsidRDefault="00874E0F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0F" w:rsidRPr="000122F2" w:rsidRDefault="00874E0F" w:rsidP="0087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0F" w:rsidRPr="000122F2" w:rsidTr="00874E0F">
        <w:trPr>
          <w:trHeight w:hRule="exact" w:val="19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E0F" w:rsidRPr="000122F2" w:rsidRDefault="00874E0F" w:rsidP="00874E0F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E0F" w:rsidRPr="000122F2" w:rsidRDefault="00874E0F" w:rsidP="00874E0F">
            <w:pPr>
              <w:pStyle w:val="20"/>
              <w:shd w:val="clear" w:color="auto" w:fill="auto"/>
              <w:spacing w:line="278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Количество субъектов ма</w:t>
            </w:r>
            <w:r w:rsidR="00723622">
              <w:rPr>
                <w:color w:val="000000"/>
                <w:sz w:val="24"/>
                <w:szCs w:val="24"/>
                <w:lang w:eastAsia="ru-RU" w:bidi="ru-RU"/>
              </w:rPr>
              <w:t>лого и среднего предприниматель</w:t>
            </w: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ства, получивших финансовую поддержку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74E0F" w:rsidRPr="000122F2" w:rsidRDefault="00723622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74E0F" w:rsidRPr="000122F2" w:rsidRDefault="00723622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073B0" w:rsidRPr="000122F2" w:rsidRDefault="002073B0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74E0F" w:rsidRPr="000122F2" w:rsidRDefault="00874E0F" w:rsidP="00874E0F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E0F" w:rsidRPr="000122F2" w:rsidRDefault="00874E0F" w:rsidP="0087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E0F" w:rsidRPr="000122F2" w:rsidRDefault="00874E0F" w:rsidP="00874E0F">
      <w:pPr>
        <w:rPr>
          <w:rFonts w:ascii="Times New Roman" w:hAnsi="Times New Roman" w:cs="Times New Roman"/>
          <w:sz w:val="24"/>
          <w:szCs w:val="24"/>
        </w:rPr>
      </w:pPr>
    </w:p>
    <w:p w:rsidR="002073B0" w:rsidRPr="000122F2" w:rsidRDefault="002073B0" w:rsidP="002073B0">
      <w:pPr>
        <w:pStyle w:val="20"/>
        <w:shd w:val="clear" w:color="auto" w:fill="auto"/>
        <w:spacing w:line="274" w:lineRule="exact"/>
        <w:ind w:left="580"/>
        <w:rPr>
          <w:sz w:val="24"/>
          <w:szCs w:val="24"/>
        </w:rPr>
      </w:pPr>
      <w:r w:rsidRPr="000122F2">
        <w:rPr>
          <w:color w:val="000000"/>
          <w:sz w:val="24"/>
          <w:szCs w:val="24"/>
          <w:lang w:eastAsia="ru-RU" w:bidi="ru-RU"/>
        </w:rPr>
        <w:t>4. Анализ факторов, повлиявших на ход реализации муниципальной программы.</w:t>
      </w:r>
    </w:p>
    <w:p w:rsidR="002073B0" w:rsidRPr="000122F2" w:rsidRDefault="002073B0" w:rsidP="002073B0">
      <w:pPr>
        <w:pStyle w:val="20"/>
        <w:numPr>
          <w:ilvl w:val="0"/>
          <w:numId w:val="5"/>
        </w:numPr>
        <w:shd w:val="clear" w:color="auto" w:fill="auto"/>
        <w:tabs>
          <w:tab w:val="left" w:pos="373"/>
        </w:tabs>
        <w:spacing w:line="274" w:lineRule="exact"/>
        <w:jc w:val="both"/>
        <w:rPr>
          <w:sz w:val="24"/>
          <w:szCs w:val="24"/>
        </w:rPr>
      </w:pPr>
      <w:r w:rsidRPr="000122F2">
        <w:rPr>
          <w:color w:val="000000"/>
          <w:sz w:val="24"/>
          <w:szCs w:val="24"/>
          <w:lang w:eastAsia="ru-RU" w:bidi="ru-RU"/>
        </w:rPr>
        <w:t>Финансовая поддержка в виде субсидий в 2017 году предоставлялась только субъектам малого предпринимательства, зарегистрированным в моногородах Пермского края.</w:t>
      </w:r>
    </w:p>
    <w:p w:rsidR="002073B0" w:rsidRPr="000122F2" w:rsidRDefault="002073B0" w:rsidP="002073B0">
      <w:pPr>
        <w:pStyle w:val="20"/>
        <w:numPr>
          <w:ilvl w:val="0"/>
          <w:numId w:val="5"/>
        </w:numPr>
        <w:shd w:val="clear" w:color="auto" w:fill="auto"/>
        <w:tabs>
          <w:tab w:val="left" w:pos="368"/>
        </w:tabs>
        <w:spacing w:line="274" w:lineRule="exact"/>
        <w:jc w:val="both"/>
        <w:rPr>
          <w:sz w:val="24"/>
          <w:szCs w:val="24"/>
        </w:rPr>
      </w:pPr>
      <w:r w:rsidRPr="000122F2">
        <w:rPr>
          <w:color w:val="000000"/>
          <w:sz w:val="24"/>
          <w:szCs w:val="24"/>
          <w:lang w:eastAsia="ru-RU" w:bidi="ru-RU"/>
        </w:rPr>
        <w:t>Изменение в законодательстве по применению ККМ с 01.01.2017 г.</w:t>
      </w:r>
    </w:p>
    <w:p w:rsidR="00273943" w:rsidRPr="000122F2" w:rsidRDefault="00273943" w:rsidP="00273943">
      <w:pPr>
        <w:pStyle w:val="20"/>
        <w:shd w:val="clear" w:color="auto" w:fill="auto"/>
        <w:tabs>
          <w:tab w:val="left" w:pos="368"/>
        </w:tabs>
        <w:spacing w:line="274" w:lineRule="exact"/>
        <w:jc w:val="both"/>
        <w:rPr>
          <w:color w:val="000000"/>
          <w:sz w:val="24"/>
          <w:szCs w:val="24"/>
          <w:lang w:eastAsia="ru-RU" w:bidi="ru-RU"/>
        </w:rPr>
      </w:pPr>
    </w:p>
    <w:p w:rsidR="00273943" w:rsidRPr="000122F2" w:rsidRDefault="00273943" w:rsidP="00273943">
      <w:pPr>
        <w:pStyle w:val="20"/>
        <w:shd w:val="clear" w:color="auto" w:fill="auto"/>
        <w:tabs>
          <w:tab w:val="left" w:pos="368"/>
        </w:tabs>
        <w:spacing w:line="274" w:lineRule="exact"/>
        <w:jc w:val="both"/>
        <w:rPr>
          <w:color w:val="000000"/>
          <w:sz w:val="24"/>
          <w:szCs w:val="24"/>
          <w:lang w:eastAsia="ru-RU" w:bidi="ru-RU"/>
        </w:rPr>
      </w:pPr>
    </w:p>
    <w:p w:rsidR="00273943" w:rsidRPr="000122F2" w:rsidRDefault="00273943" w:rsidP="0057702C">
      <w:pPr>
        <w:pStyle w:val="20"/>
        <w:numPr>
          <w:ilvl w:val="0"/>
          <w:numId w:val="4"/>
        </w:numPr>
        <w:shd w:val="clear" w:color="auto" w:fill="auto"/>
        <w:tabs>
          <w:tab w:val="left" w:pos="368"/>
        </w:tabs>
        <w:spacing w:line="274" w:lineRule="exact"/>
        <w:jc w:val="both"/>
        <w:rPr>
          <w:rStyle w:val="a8"/>
          <w:u w:val="none"/>
        </w:rPr>
      </w:pPr>
      <w:r w:rsidRPr="000122F2">
        <w:rPr>
          <w:rStyle w:val="a8"/>
          <w:u w:val="none"/>
        </w:rPr>
        <w:t>Данные об использовании бюджетных ассигнований и иных средств на выполнение мероприятий</w:t>
      </w:r>
    </w:p>
    <w:p w:rsidR="0057702C" w:rsidRPr="000122F2" w:rsidRDefault="0057702C" w:rsidP="0057702C">
      <w:pPr>
        <w:pStyle w:val="20"/>
        <w:shd w:val="clear" w:color="auto" w:fill="auto"/>
        <w:tabs>
          <w:tab w:val="left" w:pos="368"/>
        </w:tabs>
        <w:spacing w:line="274" w:lineRule="exact"/>
        <w:jc w:val="both"/>
        <w:rPr>
          <w:sz w:val="24"/>
          <w:szCs w:val="24"/>
        </w:rPr>
      </w:pPr>
    </w:p>
    <w:p w:rsidR="0025723C" w:rsidRPr="000122F2" w:rsidRDefault="0025723C" w:rsidP="00874E0F">
      <w:pPr>
        <w:rPr>
          <w:sz w:val="24"/>
          <w:szCs w:val="24"/>
        </w:rPr>
      </w:pPr>
    </w:p>
    <w:tbl>
      <w:tblPr>
        <w:tblpPr w:leftFromText="180" w:rightFromText="180" w:vertAnchor="text" w:horzAnchor="margin" w:tblpY="-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4109"/>
        <w:gridCol w:w="883"/>
        <w:gridCol w:w="845"/>
        <w:gridCol w:w="1757"/>
        <w:gridCol w:w="1843"/>
      </w:tblGrid>
      <w:tr w:rsidR="0057702C" w:rsidRPr="000122F2" w:rsidTr="0057702C">
        <w:trPr>
          <w:trHeight w:hRule="exact" w:val="518"/>
        </w:trPr>
        <w:tc>
          <w:tcPr>
            <w:tcW w:w="3979" w:type="dxa"/>
            <w:vMerge w:val="restart"/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594" w:type="dxa"/>
            <w:gridSpan w:val="4"/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Объемы и источники финансирования</w:t>
            </w:r>
          </w:p>
        </w:tc>
        <w:tc>
          <w:tcPr>
            <w:tcW w:w="1843" w:type="dxa"/>
            <w:vMerge w:val="restart"/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Причины не освоения бюджетных средств</w:t>
            </w:r>
          </w:p>
        </w:tc>
      </w:tr>
      <w:tr w:rsidR="0057702C" w:rsidRPr="000122F2" w:rsidTr="0057702C">
        <w:trPr>
          <w:trHeight w:hRule="exact" w:val="835"/>
        </w:trPr>
        <w:tc>
          <w:tcPr>
            <w:tcW w:w="3979" w:type="dxa"/>
            <w:vMerge/>
            <w:shd w:val="clear" w:color="auto" w:fill="FFFFFF"/>
            <w:vAlign w:val="bottom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ind w:left="18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План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ind w:left="18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Факт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% исполнения</w:t>
            </w: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9"/>
        </w:trPr>
        <w:tc>
          <w:tcPr>
            <w:tcW w:w="3979" w:type="dxa"/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109" w:type="dxa"/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57702C" w:rsidRPr="000122F2" w:rsidTr="0057702C">
        <w:trPr>
          <w:trHeight w:hRule="exact" w:val="773"/>
        </w:trPr>
        <w:tc>
          <w:tcPr>
            <w:tcW w:w="3979" w:type="dxa"/>
            <w:vMerge w:val="restart"/>
            <w:shd w:val="clear" w:color="auto" w:fill="FFFFFF"/>
            <w:vAlign w:val="center"/>
          </w:tcPr>
          <w:p w:rsidR="0057702C" w:rsidRPr="000122F2" w:rsidRDefault="0057702C" w:rsidP="000122F2">
            <w:pPr>
              <w:pStyle w:val="2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Муниципальная программа </w:t>
            </w:r>
            <w:r w:rsidR="000122F2">
              <w:rPr>
                <w:color w:val="000000"/>
                <w:sz w:val="24"/>
                <w:szCs w:val="24"/>
                <w:lang w:eastAsia="ru-RU" w:bidi="ru-RU"/>
              </w:rPr>
              <w:t xml:space="preserve">"Развитие малого и среднего </w:t>
            </w: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предпринимательства» на 2017-</w:t>
            </w:r>
          </w:p>
        </w:tc>
        <w:tc>
          <w:tcPr>
            <w:tcW w:w="4109" w:type="dxa"/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Бюджет муниципального района (городского округа), тыс. руб.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207,15</w:t>
            </w:r>
          </w:p>
          <w:p w:rsidR="0057702C" w:rsidRPr="000122F2" w:rsidRDefault="0057702C" w:rsidP="0057702C">
            <w:pPr>
              <w:pStyle w:val="20"/>
              <w:shd w:val="clear" w:color="auto" w:fill="auto"/>
              <w:spacing w:before="60"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775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207,15</w:t>
            </w:r>
          </w:p>
          <w:p w:rsidR="0057702C" w:rsidRPr="000122F2" w:rsidRDefault="0057702C" w:rsidP="0057702C">
            <w:pPr>
              <w:pStyle w:val="20"/>
              <w:shd w:val="clear" w:color="auto" w:fill="auto"/>
              <w:spacing w:before="60"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775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100,00</w:t>
            </w:r>
          </w:p>
        </w:tc>
        <w:tc>
          <w:tcPr>
            <w:tcW w:w="1843" w:type="dxa"/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518"/>
        </w:trPr>
        <w:tc>
          <w:tcPr>
            <w:tcW w:w="3979" w:type="dxa"/>
            <w:vMerge/>
            <w:shd w:val="clear" w:color="auto" w:fill="FFFFFF"/>
            <w:vAlign w:val="center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Краевой бюджет, тыс. руб.</w:t>
            </w:r>
          </w:p>
        </w:tc>
        <w:tc>
          <w:tcPr>
            <w:tcW w:w="883" w:type="dxa"/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</w:tbl>
    <w:p w:rsidR="00273943" w:rsidRPr="000122F2" w:rsidRDefault="00273943" w:rsidP="00273943">
      <w:pPr>
        <w:rPr>
          <w:sz w:val="24"/>
          <w:szCs w:val="24"/>
        </w:rPr>
        <w:sectPr w:rsidR="00273943" w:rsidRPr="000122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3981"/>
        <w:gridCol w:w="893"/>
        <w:gridCol w:w="835"/>
        <w:gridCol w:w="1738"/>
        <w:gridCol w:w="1891"/>
      </w:tblGrid>
      <w:tr w:rsidR="0057702C" w:rsidRPr="000122F2" w:rsidTr="0057702C">
        <w:trPr>
          <w:trHeight w:hRule="exact" w:val="518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2019 годы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Федеральный бюджет (тыс. 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4"/>
        </w:trPr>
        <w:tc>
          <w:tcPr>
            <w:tcW w:w="41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Внебюджетные источники, тыс.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758"/>
        </w:trPr>
        <w:tc>
          <w:tcPr>
            <w:tcW w:w="41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Итого, тыс.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207,15</w:t>
            </w:r>
          </w:p>
          <w:p w:rsidR="0057702C" w:rsidRPr="000122F2" w:rsidRDefault="0057702C" w:rsidP="0057702C">
            <w:pPr>
              <w:pStyle w:val="20"/>
              <w:shd w:val="clear" w:color="auto" w:fill="auto"/>
              <w:spacing w:before="60"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775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207,15</w:t>
            </w:r>
          </w:p>
          <w:p w:rsidR="0057702C" w:rsidRPr="000122F2" w:rsidRDefault="0057702C" w:rsidP="0057702C">
            <w:pPr>
              <w:pStyle w:val="20"/>
              <w:shd w:val="clear" w:color="auto" w:fill="auto"/>
              <w:spacing w:before="60"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775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100,00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9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 .Финансовая поддержка малого и среднего</w:t>
            </w:r>
          </w:p>
          <w:p w:rsidR="0057702C" w:rsidRPr="000122F2" w:rsidRDefault="0057702C" w:rsidP="0057702C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предпринимательства, в том числе предоставление: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Бюджет городского округа, тыс.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4"/>
        </w:trPr>
        <w:tc>
          <w:tcPr>
            <w:tcW w:w="41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Краевой бюджет (тыс. 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9"/>
        </w:trPr>
        <w:tc>
          <w:tcPr>
            <w:tcW w:w="41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Федеральный бюджет (тыс. 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835"/>
        </w:trPr>
        <w:tc>
          <w:tcPr>
            <w:tcW w:w="41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Внебюджетные источники, тыс.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662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after="180" w:line="293" w:lineRule="exact"/>
              <w:ind w:firstLine="220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субсидий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оборудования;</w:t>
            </w:r>
          </w:p>
          <w:p w:rsidR="0057702C" w:rsidRPr="000122F2" w:rsidRDefault="0057702C" w:rsidP="0057702C">
            <w:pPr>
              <w:pStyle w:val="20"/>
              <w:shd w:val="clear" w:color="auto" w:fill="auto"/>
              <w:spacing w:before="180" w:line="293" w:lineRule="exact"/>
              <w:ind w:firstLine="220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субсидий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 и (или) развития либо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ind w:left="334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</w:tbl>
    <w:p w:rsidR="00273943" w:rsidRPr="000122F2" w:rsidRDefault="00273943" w:rsidP="00273943">
      <w:pPr>
        <w:rPr>
          <w:sz w:val="24"/>
          <w:szCs w:val="24"/>
        </w:rPr>
        <w:sectPr w:rsidR="00273943" w:rsidRPr="000122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4469"/>
        <w:gridCol w:w="893"/>
        <w:gridCol w:w="850"/>
        <w:gridCol w:w="1747"/>
        <w:gridCol w:w="1853"/>
      </w:tblGrid>
      <w:tr w:rsidR="0057702C" w:rsidRPr="000122F2" w:rsidTr="0057702C">
        <w:trPr>
          <w:trHeight w:hRule="exact" w:val="48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after="120" w:line="29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модернизации производства товаров (работ, услуг);</w:t>
            </w:r>
          </w:p>
          <w:p w:rsidR="0057702C" w:rsidRPr="000122F2" w:rsidRDefault="0057702C" w:rsidP="0057702C">
            <w:pPr>
              <w:pStyle w:val="20"/>
              <w:shd w:val="clear" w:color="auto" w:fill="auto"/>
              <w:spacing w:before="120" w:line="254" w:lineRule="exact"/>
              <w:ind w:firstLine="220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субсидий вновь зарегистрированным и действующим менее одного года на момент принятия решения о предоставлении субсидии субъектам малого предпринимательства на возмещение части затрат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773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2. Создание условий для развития малого и среднего предпринимательства, в том числе: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Бюджет городского округа, тыс.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187,63</w:t>
            </w:r>
          </w:p>
          <w:p w:rsidR="0057702C" w:rsidRPr="000122F2" w:rsidRDefault="0057702C" w:rsidP="0057702C">
            <w:pPr>
              <w:pStyle w:val="20"/>
              <w:shd w:val="clear" w:color="auto" w:fill="auto"/>
              <w:spacing w:before="60"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187,63</w:t>
            </w:r>
          </w:p>
          <w:p w:rsidR="0057702C" w:rsidRPr="000122F2" w:rsidRDefault="0057702C" w:rsidP="0057702C">
            <w:pPr>
              <w:pStyle w:val="20"/>
              <w:shd w:val="clear" w:color="auto" w:fill="auto"/>
              <w:spacing w:before="60"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575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0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Краевой бюджет (тыс. 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4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Федеральный бюджет (тыс. 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9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Внебюджетные источники, тыс.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90" w:lineRule="exact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778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Итого, тыс.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187,63</w:t>
            </w:r>
          </w:p>
          <w:p w:rsidR="0057702C" w:rsidRPr="000122F2" w:rsidRDefault="0057702C" w:rsidP="0057702C">
            <w:pPr>
              <w:pStyle w:val="20"/>
              <w:shd w:val="clear" w:color="auto" w:fill="auto"/>
              <w:spacing w:before="60"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187,63</w:t>
            </w:r>
          </w:p>
          <w:p w:rsidR="0057702C" w:rsidRPr="000122F2" w:rsidRDefault="0057702C" w:rsidP="0057702C">
            <w:pPr>
              <w:pStyle w:val="20"/>
              <w:shd w:val="clear" w:color="auto" w:fill="auto"/>
              <w:spacing w:before="60"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575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778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78" w:lineRule="exact"/>
              <w:ind w:firstLine="220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Предоставление субсидий автономной некоммерческой организации «Г </w:t>
            </w:r>
            <w:proofErr w:type="spell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убахинский</w:t>
            </w:r>
            <w:proofErr w:type="spell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районный Бизнес-Инкубатор»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Бюджет городского округа, тыс.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187,63</w:t>
            </w:r>
          </w:p>
          <w:p w:rsidR="0057702C" w:rsidRPr="000122F2" w:rsidRDefault="0057702C" w:rsidP="0057702C">
            <w:pPr>
              <w:pStyle w:val="20"/>
              <w:shd w:val="clear" w:color="auto" w:fill="auto"/>
              <w:spacing w:before="60"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187,63</w:t>
            </w:r>
          </w:p>
          <w:p w:rsidR="0057702C" w:rsidRPr="000122F2" w:rsidRDefault="0057702C" w:rsidP="0057702C">
            <w:pPr>
              <w:pStyle w:val="20"/>
              <w:shd w:val="clear" w:color="auto" w:fill="auto"/>
              <w:spacing w:before="60"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575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4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Краевой бюджет (тыс. 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4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Федеральный бюджет (тыс. 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0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Внебюджетные источники, тыс.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518"/>
        </w:trPr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Итого, тыс.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187,63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187,63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</w:tbl>
    <w:p w:rsidR="00273943" w:rsidRPr="000122F2" w:rsidRDefault="00273943" w:rsidP="00273943">
      <w:pPr>
        <w:rPr>
          <w:sz w:val="24"/>
          <w:szCs w:val="24"/>
        </w:rPr>
        <w:sectPr w:rsidR="00273943" w:rsidRPr="000122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4474"/>
        <w:gridCol w:w="883"/>
        <w:gridCol w:w="840"/>
        <w:gridCol w:w="1742"/>
        <w:gridCol w:w="1877"/>
      </w:tblGrid>
      <w:tr w:rsidR="0057702C" w:rsidRPr="000122F2" w:rsidTr="0057702C">
        <w:trPr>
          <w:trHeight w:hRule="exact" w:val="509"/>
        </w:trPr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575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575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4"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2. Формирование положительного образа предпринимателя, популяризация роли предпринимательства в обществе, в том числе:</w:t>
            </w:r>
          </w:p>
          <w:p w:rsidR="0057702C" w:rsidRPr="000122F2" w:rsidRDefault="0057702C" w:rsidP="0057702C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\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Бюджет городского округа, 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19,522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19,522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4"/>
        </w:trPr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Краевой бюджет (тыс. руб.)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85"/>
        </w:trPr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Федеральный бюджет (тыс. руб.)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9"/>
        </w:trPr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Внебюджетные источники, 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1027"/>
        </w:trPr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Итого, 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19,522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19,522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9"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74" w:lineRule="exact"/>
              <w:ind w:firstLine="200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участие в конкурсах, публичных и иных мероприятиях, проводимых Пермским краем (оплата транспортных расходов)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Бюджет городского округа, 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13,0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4"/>
        </w:trPr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Краевой бюджет (тыс. руб.)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4"/>
        </w:trPr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Федеральный бюджет (тыс. руб.)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4"/>
        </w:trPr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Внебюджетные источники, 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0"/>
        </w:trPr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Итого, 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13,0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4"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Размещение в средствах массовой информации и информационн</w:t>
            </w:r>
            <w:proofErr w:type="gram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телекоммуникационной сети «Интернет» публикаций о мерах, направленных на поддержку малого и среднего предпринимательства, популяризацию предпринимательства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Бюджет городского округа, 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6,522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6,522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9"/>
        </w:trPr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Краевой бюджет (тыс. руб.)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4"/>
        </w:trPr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Федеральный бюджет (тыс. руб.)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504"/>
        </w:trPr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Внебюджетные источники, 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813"/>
        </w:trPr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Итого, 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6,522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6,522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4"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4. Поддержка молодежного предпринимательства, в том числе: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Бюджет городского округа, тыс. 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4"/>
        </w:trPr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Краевой бюджет (тыс. руб.)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518"/>
        </w:trPr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Федеральный бюджет (тыс. руб.)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</w:tbl>
    <w:p w:rsidR="00273943" w:rsidRPr="000122F2" w:rsidRDefault="00273943" w:rsidP="00273943">
      <w:pPr>
        <w:rPr>
          <w:sz w:val="24"/>
          <w:szCs w:val="24"/>
        </w:rPr>
        <w:sectPr w:rsidR="00273943" w:rsidRPr="000122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10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4"/>
        <w:gridCol w:w="4454"/>
        <w:gridCol w:w="893"/>
        <w:gridCol w:w="854"/>
        <w:gridCol w:w="1728"/>
        <w:gridCol w:w="1862"/>
      </w:tblGrid>
      <w:tr w:rsidR="0057702C" w:rsidRPr="000122F2" w:rsidTr="0057702C">
        <w:trPr>
          <w:trHeight w:hRule="exact" w:val="509"/>
        </w:trPr>
        <w:tc>
          <w:tcPr>
            <w:tcW w:w="36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Внебюджетные источники, тыс.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4"/>
        </w:trPr>
        <w:tc>
          <w:tcPr>
            <w:tcW w:w="3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Итого, тыс.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85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Участие старшеклассников в возрасте 14-17 лет в региональных конкурсах и публичных мероприятий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Бюджет городского округа, тыс.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0"/>
        </w:trPr>
        <w:tc>
          <w:tcPr>
            <w:tcW w:w="3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Краевой бюджет (тыс. 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4"/>
        </w:trPr>
        <w:tc>
          <w:tcPr>
            <w:tcW w:w="3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Федеральный бюджет (тыс. 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499"/>
        </w:trPr>
        <w:tc>
          <w:tcPr>
            <w:tcW w:w="3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Внебюджетные источники, тыс.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523"/>
        </w:trPr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Итого, тыс.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</w:tbl>
    <w:p w:rsidR="007A7004" w:rsidRPr="000122F2" w:rsidRDefault="007A7004" w:rsidP="00874E0F">
      <w:pPr>
        <w:rPr>
          <w:sz w:val="24"/>
          <w:szCs w:val="24"/>
        </w:rPr>
      </w:pPr>
    </w:p>
    <w:p w:rsidR="007A7004" w:rsidRPr="000122F2" w:rsidRDefault="007A7004" w:rsidP="007A7004">
      <w:pPr>
        <w:rPr>
          <w:sz w:val="24"/>
          <w:szCs w:val="24"/>
        </w:rPr>
      </w:pPr>
    </w:p>
    <w:p w:rsidR="007A7004" w:rsidRPr="000122F2" w:rsidRDefault="007A7004" w:rsidP="007A7004">
      <w:pPr>
        <w:rPr>
          <w:sz w:val="24"/>
          <w:szCs w:val="24"/>
        </w:rPr>
      </w:pPr>
    </w:p>
    <w:p w:rsidR="007A7004" w:rsidRPr="000122F2" w:rsidRDefault="007A7004" w:rsidP="007A7004">
      <w:pPr>
        <w:rPr>
          <w:sz w:val="24"/>
          <w:szCs w:val="24"/>
        </w:rPr>
      </w:pPr>
    </w:p>
    <w:p w:rsidR="007A7004" w:rsidRPr="000122F2" w:rsidRDefault="007A7004" w:rsidP="007A7004">
      <w:pPr>
        <w:rPr>
          <w:sz w:val="24"/>
          <w:szCs w:val="24"/>
        </w:rPr>
      </w:pPr>
    </w:p>
    <w:p w:rsidR="007A7004" w:rsidRPr="000122F2" w:rsidRDefault="007A7004" w:rsidP="007A7004">
      <w:pPr>
        <w:rPr>
          <w:sz w:val="24"/>
          <w:szCs w:val="24"/>
        </w:rPr>
      </w:pPr>
    </w:p>
    <w:p w:rsidR="007A7004" w:rsidRPr="000122F2" w:rsidRDefault="007A7004" w:rsidP="007A7004">
      <w:pPr>
        <w:rPr>
          <w:sz w:val="24"/>
          <w:szCs w:val="24"/>
        </w:rPr>
      </w:pPr>
    </w:p>
    <w:p w:rsidR="000D2A90" w:rsidRPr="000122F2" w:rsidRDefault="007A7004" w:rsidP="000D2A90">
      <w:pPr>
        <w:pStyle w:val="20"/>
        <w:numPr>
          <w:ilvl w:val="0"/>
          <w:numId w:val="6"/>
        </w:numPr>
        <w:shd w:val="clear" w:color="auto" w:fill="auto"/>
        <w:tabs>
          <w:tab w:val="left" w:pos="920"/>
        </w:tabs>
        <w:spacing w:line="288" w:lineRule="exact"/>
        <w:ind w:firstLine="680"/>
        <w:jc w:val="both"/>
        <w:rPr>
          <w:sz w:val="24"/>
          <w:szCs w:val="24"/>
        </w:rPr>
      </w:pPr>
      <w:r w:rsidRPr="000122F2">
        <w:rPr>
          <w:sz w:val="24"/>
          <w:szCs w:val="24"/>
        </w:rPr>
        <w:tab/>
      </w:r>
      <w:r w:rsidR="000D2A90" w:rsidRPr="000122F2">
        <w:rPr>
          <w:color w:val="000000"/>
          <w:sz w:val="24"/>
          <w:szCs w:val="24"/>
          <w:lang w:eastAsia="ru-RU" w:bidi="ru-RU"/>
        </w:rPr>
        <w:t>Информация о реквизитах нормативного правового акта, которым утверждена муниципальная программа (дата, номер, название постановления администрации)</w:t>
      </w:r>
    </w:p>
    <w:p w:rsidR="000D2A90" w:rsidRPr="000122F2" w:rsidRDefault="000D2A90" w:rsidP="000D2A90">
      <w:pPr>
        <w:pStyle w:val="20"/>
        <w:shd w:val="clear" w:color="auto" w:fill="auto"/>
        <w:spacing w:after="225" w:line="264" w:lineRule="exact"/>
        <w:ind w:firstLine="680"/>
        <w:jc w:val="both"/>
        <w:rPr>
          <w:sz w:val="24"/>
          <w:szCs w:val="24"/>
        </w:rPr>
      </w:pPr>
      <w:r w:rsidRPr="000122F2">
        <w:rPr>
          <w:color w:val="000000"/>
          <w:sz w:val="24"/>
          <w:szCs w:val="24"/>
          <w:lang w:eastAsia="ru-RU" w:bidi="ru-RU"/>
        </w:rPr>
        <w:t xml:space="preserve">1. Постановление администрации городского округа «Город </w:t>
      </w:r>
      <w:proofErr w:type="spellStart"/>
      <w:r w:rsidRPr="000122F2">
        <w:rPr>
          <w:color w:val="000000"/>
          <w:sz w:val="24"/>
          <w:szCs w:val="24"/>
          <w:lang w:eastAsia="ru-RU" w:bidi="ru-RU"/>
        </w:rPr>
        <w:t>Губаха</w:t>
      </w:r>
      <w:proofErr w:type="spellEnd"/>
      <w:r w:rsidRPr="000122F2">
        <w:rPr>
          <w:color w:val="000000"/>
          <w:sz w:val="24"/>
          <w:szCs w:val="24"/>
          <w:lang w:eastAsia="ru-RU" w:bidi="ru-RU"/>
        </w:rPr>
        <w:t xml:space="preserve">» Пермского края от 23.01.2018 № 36 «Об утверждении муниципальной программы </w:t>
      </w:r>
      <w:proofErr w:type="spellStart"/>
      <w:r w:rsidRPr="000122F2">
        <w:rPr>
          <w:color w:val="000000"/>
          <w:sz w:val="24"/>
          <w:szCs w:val="24"/>
          <w:lang w:eastAsia="ru-RU" w:bidi="ru-RU"/>
        </w:rPr>
        <w:t>Губахинского</w:t>
      </w:r>
      <w:proofErr w:type="spellEnd"/>
      <w:r w:rsidRPr="000122F2">
        <w:rPr>
          <w:color w:val="000000"/>
          <w:sz w:val="24"/>
          <w:szCs w:val="24"/>
          <w:lang w:eastAsia="ru-RU" w:bidi="ru-RU"/>
        </w:rPr>
        <w:t xml:space="preserve"> городского округа Пермского края «Развитие малого и среднего предпринимательства» на 2017-2019 годы (новая редакция).</w:t>
      </w:r>
    </w:p>
    <w:p w:rsidR="000D2A90" w:rsidRPr="000122F2" w:rsidRDefault="000D2A90" w:rsidP="000D2A90">
      <w:pPr>
        <w:pStyle w:val="20"/>
        <w:numPr>
          <w:ilvl w:val="0"/>
          <w:numId w:val="6"/>
        </w:numPr>
        <w:shd w:val="clear" w:color="auto" w:fill="auto"/>
        <w:tabs>
          <w:tab w:val="left" w:pos="920"/>
        </w:tabs>
        <w:spacing w:line="283" w:lineRule="exact"/>
        <w:ind w:firstLine="680"/>
        <w:jc w:val="both"/>
        <w:rPr>
          <w:sz w:val="24"/>
          <w:szCs w:val="24"/>
        </w:rPr>
      </w:pPr>
      <w:r w:rsidRPr="000122F2">
        <w:rPr>
          <w:color w:val="000000"/>
          <w:sz w:val="24"/>
          <w:szCs w:val="24"/>
          <w:lang w:eastAsia="ru-RU" w:bidi="ru-RU"/>
        </w:rPr>
        <w:t>Информация о внесенных ответственным исполнителем изменениях в муниципальную программу (дата, номер, название постановления администрации).</w:t>
      </w:r>
    </w:p>
    <w:p w:rsidR="0057702C" w:rsidRDefault="000D2A90" w:rsidP="000122F2">
      <w:pPr>
        <w:pStyle w:val="20"/>
        <w:numPr>
          <w:ilvl w:val="0"/>
          <w:numId w:val="8"/>
        </w:numPr>
        <w:shd w:val="clear" w:color="auto" w:fill="auto"/>
        <w:spacing w:after="275" w:line="283" w:lineRule="exact"/>
        <w:jc w:val="both"/>
        <w:rPr>
          <w:color w:val="000000"/>
          <w:sz w:val="24"/>
          <w:szCs w:val="24"/>
          <w:lang w:eastAsia="ru-RU" w:bidi="ru-RU"/>
        </w:rPr>
      </w:pPr>
      <w:r w:rsidRPr="000122F2">
        <w:rPr>
          <w:color w:val="000000"/>
          <w:sz w:val="24"/>
          <w:szCs w:val="24"/>
          <w:lang w:eastAsia="ru-RU" w:bidi="ru-RU"/>
        </w:rPr>
        <w:t>Изменения не вносились.</w:t>
      </w:r>
    </w:p>
    <w:p w:rsidR="000122F2" w:rsidRPr="000122F2" w:rsidRDefault="000122F2" w:rsidP="000122F2">
      <w:pPr>
        <w:pStyle w:val="20"/>
        <w:shd w:val="clear" w:color="auto" w:fill="auto"/>
        <w:spacing w:after="275" w:line="283" w:lineRule="exact"/>
        <w:ind w:left="1040"/>
        <w:jc w:val="both"/>
        <w:rPr>
          <w:color w:val="000000"/>
          <w:sz w:val="24"/>
          <w:szCs w:val="24"/>
          <w:lang w:eastAsia="ru-RU" w:bidi="ru-RU"/>
        </w:rPr>
      </w:pPr>
    </w:p>
    <w:p w:rsidR="000D2A90" w:rsidRPr="000122F2" w:rsidRDefault="000D2A90" w:rsidP="000D2A90">
      <w:pPr>
        <w:pStyle w:val="20"/>
        <w:numPr>
          <w:ilvl w:val="0"/>
          <w:numId w:val="6"/>
        </w:numPr>
        <w:shd w:val="clear" w:color="auto" w:fill="auto"/>
        <w:tabs>
          <w:tab w:val="left" w:pos="1043"/>
        </w:tabs>
        <w:spacing w:line="240" w:lineRule="exact"/>
        <w:ind w:firstLine="680"/>
        <w:jc w:val="both"/>
        <w:rPr>
          <w:sz w:val="24"/>
          <w:szCs w:val="24"/>
        </w:rPr>
      </w:pPr>
      <w:r w:rsidRPr="000122F2">
        <w:rPr>
          <w:color w:val="000000"/>
          <w:sz w:val="24"/>
          <w:szCs w:val="24"/>
          <w:lang w:eastAsia="ru-RU" w:bidi="ru-RU"/>
        </w:rPr>
        <w:t>Оценка эффективности реализации муниципальной программы.</w:t>
      </w:r>
    </w:p>
    <w:p w:rsidR="000D2A90" w:rsidRPr="000122F2" w:rsidRDefault="000D2A90" w:rsidP="000D2A90">
      <w:pPr>
        <w:pStyle w:val="20"/>
        <w:shd w:val="clear" w:color="auto" w:fill="auto"/>
        <w:spacing w:line="240" w:lineRule="exact"/>
        <w:ind w:firstLine="680"/>
        <w:jc w:val="both"/>
        <w:rPr>
          <w:color w:val="000000"/>
          <w:sz w:val="24"/>
          <w:szCs w:val="24"/>
          <w:lang w:eastAsia="ru-RU" w:bidi="ru-RU"/>
        </w:rPr>
      </w:pPr>
      <w:r w:rsidRPr="000122F2">
        <w:rPr>
          <w:color w:val="000000"/>
          <w:sz w:val="24"/>
          <w:szCs w:val="24"/>
          <w:lang w:eastAsia="ru-RU" w:bidi="ru-RU"/>
        </w:rPr>
        <w:t>8.1. степень достижения целей и решения задач Программы</w:t>
      </w:r>
    </w:p>
    <w:p w:rsidR="007B2321" w:rsidRPr="000122F2" w:rsidRDefault="007B2321" w:rsidP="0057702C">
      <w:pPr>
        <w:pStyle w:val="20"/>
        <w:shd w:val="clear" w:color="auto" w:fill="auto"/>
        <w:spacing w:line="240" w:lineRule="exact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5357"/>
        <w:gridCol w:w="2981"/>
        <w:gridCol w:w="2962"/>
        <w:gridCol w:w="2981"/>
      </w:tblGrid>
      <w:tr w:rsidR="0057702C" w:rsidRPr="000122F2" w:rsidTr="0057702C">
        <w:trPr>
          <w:trHeight w:hRule="exact" w:val="8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after="60" w:line="240" w:lineRule="exact"/>
              <w:ind w:left="20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57702C" w:rsidRPr="000122F2" w:rsidRDefault="0057702C" w:rsidP="0057702C">
            <w:pPr>
              <w:pStyle w:val="20"/>
              <w:shd w:val="clear" w:color="auto" w:fill="auto"/>
              <w:spacing w:before="60" w:line="240" w:lineRule="exact"/>
              <w:ind w:left="200"/>
              <w:rPr>
                <w:sz w:val="24"/>
                <w:szCs w:val="24"/>
              </w:rPr>
            </w:pPr>
            <w:proofErr w:type="gram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Плановое значение (ЗП)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Фактическое</w:t>
            </w:r>
            <w:proofErr w:type="gram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значения (ЗФ)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Степень достижения показателя</w:t>
            </w:r>
          </w:p>
          <w:p w:rsidR="0057702C" w:rsidRPr="000122F2" w:rsidRDefault="0057702C" w:rsidP="0057702C">
            <w:pPr>
              <w:pStyle w:val="20"/>
              <w:shd w:val="clear" w:color="auto" w:fill="auto"/>
              <w:spacing w:line="278" w:lineRule="exact"/>
              <w:ind w:left="24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(СДП = ЗФ / ЗП х 100%)</w:t>
            </w:r>
          </w:p>
        </w:tc>
      </w:tr>
      <w:tr w:rsidR="00A358E8" w:rsidRPr="000122F2" w:rsidTr="0057702C">
        <w:trPr>
          <w:trHeight w:hRule="exact" w:val="11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8E8" w:rsidRPr="000122F2" w:rsidRDefault="00A358E8" w:rsidP="0057702C">
            <w:pPr>
              <w:pStyle w:val="20"/>
              <w:shd w:val="clear" w:color="auto" w:fill="auto"/>
              <w:spacing w:line="240" w:lineRule="exact"/>
              <w:ind w:left="200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8E8" w:rsidRPr="000122F2" w:rsidRDefault="00A358E8" w:rsidP="0057702C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увеличение количества субъектов малого и среднего предпринимательства (включая индивидуальных предпринимателей) в расчете на 1 тыс. человек населения </w:t>
            </w:r>
            <w:proofErr w:type="spell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Губахинского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8E8" w:rsidRDefault="00A358E8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A358E8" w:rsidRDefault="00A358E8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A358E8" w:rsidRPr="000122F2" w:rsidRDefault="00A358E8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24,9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8E8" w:rsidRPr="000122F2" w:rsidRDefault="00A358E8" w:rsidP="00122214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A358E8" w:rsidRDefault="00A358E8" w:rsidP="00A358E8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A358E8" w:rsidRPr="000122F2" w:rsidRDefault="00A358E8" w:rsidP="0012221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26,4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E8" w:rsidRPr="000122F2" w:rsidRDefault="00A358E8" w:rsidP="00122214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A358E8" w:rsidRPr="000122F2" w:rsidRDefault="00A358E8" w:rsidP="00A358E8">
            <w:pPr>
              <w:pStyle w:val="20"/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A358E8" w:rsidRPr="000122F2" w:rsidRDefault="00A358E8" w:rsidP="00122214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106,0</w:t>
            </w:r>
          </w:p>
        </w:tc>
      </w:tr>
    </w:tbl>
    <w:p w:rsidR="007B2321" w:rsidRPr="000122F2" w:rsidRDefault="007B2321" w:rsidP="007B2321">
      <w:pPr>
        <w:rPr>
          <w:sz w:val="24"/>
          <w:szCs w:val="24"/>
        </w:rPr>
        <w:sectPr w:rsidR="007B2321" w:rsidRPr="000122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5352"/>
        <w:gridCol w:w="3005"/>
        <w:gridCol w:w="2947"/>
        <w:gridCol w:w="2962"/>
      </w:tblGrid>
      <w:tr w:rsidR="0057702C" w:rsidRPr="000122F2" w:rsidTr="0057702C">
        <w:trPr>
          <w:trHeight w:hRule="exact" w:val="3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городского округа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rPr>
                <w:sz w:val="24"/>
                <w:szCs w:val="24"/>
              </w:rPr>
            </w:pPr>
          </w:p>
        </w:tc>
      </w:tr>
      <w:tr w:rsidR="0057702C" w:rsidRPr="000122F2" w:rsidTr="0057702C">
        <w:trPr>
          <w:trHeight w:hRule="exact" w:val="1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36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доля поступлений уплаченных субъектами малого предпринимательства налогов в бюджет </w:t>
            </w:r>
            <w:proofErr w:type="spell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Губахинского</w:t>
            </w:r>
            <w:proofErr w:type="spell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5,6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3,8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67,9</w:t>
            </w:r>
          </w:p>
        </w:tc>
      </w:tr>
      <w:tr w:rsidR="0057702C" w:rsidRPr="000122F2" w:rsidTr="0057702C">
        <w:trPr>
          <w:trHeight w:hRule="exact" w:val="13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365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количество субъектов малого и среднего предпринимательства, получивших финансовую поддержку в период 2017-2019 годов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57702C" w:rsidRPr="000122F2" w:rsidTr="0057702C">
        <w:trPr>
          <w:trHeight w:hRule="exact" w:val="11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365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число </w:t>
            </w:r>
            <w:proofErr w:type="gram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действующих</w:t>
            </w:r>
            <w:proofErr w:type="gram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Бизнес-инкубаторов на территории Г </w:t>
            </w:r>
            <w:proofErr w:type="spellStart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убахинского</w:t>
            </w:r>
            <w:proofErr w:type="spellEnd"/>
            <w:r w:rsidRPr="000122F2">
              <w:rPr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57702C" w:rsidRPr="000122F2" w:rsidTr="0057702C">
        <w:trPr>
          <w:trHeight w:hRule="exact" w:val="8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365" w:lineRule="exact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Число действующих филиалов Центров поддержки предпринимательства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02C" w:rsidRPr="000122F2" w:rsidRDefault="0057702C" w:rsidP="0057702C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122F2"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</w:tbl>
    <w:p w:rsidR="007A7004" w:rsidRPr="000122F2" w:rsidRDefault="007A7004" w:rsidP="007A7004">
      <w:pPr>
        <w:tabs>
          <w:tab w:val="left" w:pos="4975"/>
        </w:tabs>
        <w:rPr>
          <w:sz w:val="24"/>
          <w:szCs w:val="24"/>
        </w:rPr>
      </w:pPr>
    </w:p>
    <w:p w:rsidR="007A7004" w:rsidRPr="000122F2" w:rsidRDefault="007A7004" w:rsidP="007A7004">
      <w:pPr>
        <w:rPr>
          <w:sz w:val="24"/>
          <w:szCs w:val="24"/>
        </w:rPr>
      </w:pPr>
    </w:p>
    <w:p w:rsidR="007B2321" w:rsidRPr="000122F2" w:rsidRDefault="007B2321" w:rsidP="007A7004">
      <w:pPr>
        <w:rPr>
          <w:sz w:val="24"/>
          <w:szCs w:val="24"/>
        </w:rPr>
      </w:pPr>
    </w:p>
    <w:p w:rsidR="007B2321" w:rsidRPr="000122F2" w:rsidRDefault="007B2321" w:rsidP="007B2321">
      <w:pPr>
        <w:rPr>
          <w:sz w:val="24"/>
          <w:szCs w:val="24"/>
        </w:rPr>
      </w:pPr>
    </w:p>
    <w:p w:rsidR="007B2321" w:rsidRPr="000122F2" w:rsidRDefault="007B2321" w:rsidP="007B2321">
      <w:pPr>
        <w:rPr>
          <w:sz w:val="24"/>
          <w:szCs w:val="24"/>
        </w:rPr>
      </w:pPr>
    </w:p>
    <w:p w:rsidR="007B2321" w:rsidRPr="000122F2" w:rsidRDefault="007B2321" w:rsidP="007B2321">
      <w:pPr>
        <w:rPr>
          <w:sz w:val="24"/>
          <w:szCs w:val="24"/>
        </w:rPr>
      </w:pPr>
    </w:p>
    <w:p w:rsidR="007B2321" w:rsidRPr="000122F2" w:rsidRDefault="007B2321" w:rsidP="007B2321">
      <w:pPr>
        <w:rPr>
          <w:sz w:val="24"/>
          <w:szCs w:val="24"/>
        </w:rPr>
      </w:pPr>
    </w:p>
    <w:p w:rsidR="007B2321" w:rsidRPr="000122F2" w:rsidRDefault="007B2321" w:rsidP="007B2321">
      <w:pPr>
        <w:rPr>
          <w:sz w:val="24"/>
          <w:szCs w:val="24"/>
        </w:rPr>
      </w:pPr>
    </w:p>
    <w:p w:rsidR="007B2321" w:rsidRPr="000122F2" w:rsidRDefault="007B2321" w:rsidP="007B2321">
      <w:pPr>
        <w:rPr>
          <w:sz w:val="24"/>
          <w:szCs w:val="24"/>
        </w:rPr>
      </w:pPr>
    </w:p>
    <w:p w:rsidR="007B2321" w:rsidRPr="000122F2" w:rsidRDefault="007B2321" w:rsidP="007B2321">
      <w:pPr>
        <w:rPr>
          <w:sz w:val="24"/>
          <w:szCs w:val="24"/>
        </w:rPr>
      </w:pPr>
    </w:p>
    <w:p w:rsidR="007B2321" w:rsidRPr="000122F2" w:rsidRDefault="007B2321" w:rsidP="007B2321">
      <w:pPr>
        <w:pStyle w:val="20"/>
        <w:framePr w:w="14957" w:h="2027" w:hRule="exact" w:wrap="none" w:vAnchor="page" w:hAnchor="page" w:x="709" w:y="5976"/>
        <w:shd w:val="clear" w:color="auto" w:fill="auto"/>
        <w:spacing w:after="248" w:line="250" w:lineRule="exact"/>
        <w:ind w:firstLine="680"/>
        <w:rPr>
          <w:sz w:val="24"/>
          <w:szCs w:val="24"/>
        </w:rPr>
      </w:pPr>
      <w:r w:rsidRPr="000122F2">
        <w:rPr>
          <w:sz w:val="24"/>
          <w:szCs w:val="24"/>
        </w:rPr>
        <w:tab/>
      </w:r>
      <w:r w:rsidRPr="000122F2">
        <w:rPr>
          <w:color w:val="000000"/>
          <w:sz w:val="24"/>
          <w:szCs w:val="24"/>
          <w:lang w:eastAsia="ru-RU" w:bidi="ru-RU"/>
        </w:rPr>
        <w:t xml:space="preserve">8.2. степень соответствия запланированному уровню затрат и эффективности использования средств бюджета </w:t>
      </w:r>
      <w:proofErr w:type="spellStart"/>
      <w:r w:rsidRPr="000122F2">
        <w:rPr>
          <w:color w:val="000000"/>
          <w:sz w:val="24"/>
          <w:szCs w:val="24"/>
          <w:lang w:eastAsia="ru-RU" w:bidi="ru-RU"/>
        </w:rPr>
        <w:t>Губахинского</w:t>
      </w:r>
      <w:proofErr w:type="spellEnd"/>
      <w:r w:rsidRPr="000122F2">
        <w:rPr>
          <w:color w:val="000000"/>
          <w:sz w:val="24"/>
          <w:szCs w:val="24"/>
          <w:lang w:eastAsia="ru-RU" w:bidi="ru-RU"/>
        </w:rPr>
        <w:t xml:space="preserve"> городского округа и иных источников ресурсного обеспечения Программы</w:t>
      </w:r>
    </w:p>
    <w:p w:rsidR="007B2321" w:rsidRPr="000122F2" w:rsidRDefault="007B2321" w:rsidP="007B2321">
      <w:pPr>
        <w:pStyle w:val="20"/>
        <w:framePr w:w="14957" w:h="2027" w:hRule="exact" w:wrap="none" w:vAnchor="page" w:hAnchor="page" w:x="709" w:y="5976"/>
        <w:shd w:val="clear" w:color="auto" w:fill="auto"/>
        <w:spacing w:line="240" w:lineRule="exact"/>
        <w:ind w:firstLine="680"/>
        <w:rPr>
          <w:sz w:val="24"/>
          <w:szCs w:val="24"/>
        </w:rPr>
      </w:pPr>
      <w:r w:rsidRPr="000122F2">
        <w:rPr>
          <w:color w:val="000000"/>
          <w:sz w:val="24"/>
          <w:szCs w:val="24"/>
          <w:lang w:eastAsia="ru-RU" w:bidi="ru-RU"/>
        </w:rPr>
        <w:t>СДЦ= (</w:t>
      </w:r>
      <w:r w:rsidR="00A358E8">
        <w:rPr>
          <w:color w:val="000000"/>
          <w:sz w:val="24"/>
          <w:szCs w:val="24"/>
          <w:lang w:eastAsia="ru-RU" w:bidi="ru-RU"/>
        </w:rPr>
        <w:t>106</w:t>
      </w:r>
      <w:r w:rsidRPr="000122F2">
        <w:rPr>
          <w:color w:val="000000"/>
          <w:sz w:val="24"/>
          <w:szCs w:val="24"/>
          <w:lang w:eastAsia="ru-RU" w:bidi="ru-RU"/>
        </w:rPr>
        <w:t>+67,9+100+100+100)/5=</w:t>
      </w:r>
      <w:r w:rsidR="00A358E8">
        <w:rPr>
          <w:color w:val="000000"/>
          <w:sz w:val="24"/>
          <w:szCs w:val="24"/>
          <w:lang w:eastAsia="ru-RU" w:bidi="ru-RU"/>
        </w:rPr>
        <w:t>94,7</w:t>
      </w:r>
      <w:r w:rsidRPr="000122F2">
        <w:rPr>
          <w:color w:val="000000"/>
          <w:sz w:val="24"/>
          <w:szCs w:val="24"/>
          <w:lang w:eastAsia="ru-RU" w:bidi="ru-RU"/>
        </w:rPr>
        <w:t>%</w:t>
      </w:r>
    </w:p>
    <w:p w:rsidR="007B2321" w:rsidRPr="000122F2" w:rsidRDefault="00A358E8" w:rsidP="007B2321">
      <w:pPr>
        <w:pStyle w:val="40"/>
        <w:framePr w:w="14957" w:h="2027" w:hRule="exact" w:wrap="none" w:vAnchor="page" w:hAnchor="page" w:x="709" w:y="5976"/>
        <w:shd w:val="clear" w:color="auto" w:fill="auto"/>
        <w:spacing w:after="178" w:line="240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СДЦ=94,7</w:t>
      </w:r>
      <w:r w:rsidR="007B2321" w:rsidRPr="000122F2">
        <w:rPr>
          <w:color w:val="000000"/>
          <w:sz w:val="24"/>
          <w:szCs w:val="24"/>
          <w:lang w:eastAsia="ru-RU" w:bidi="ru-RU"/>
        </w:rPr>
        <w:t>%</w:t>
      </w:r>
    </w:p>
    <w:p w:rsidR="007B2321" w:rsidRPr="000122F2" w:rsidRDefault="007B2321" w:rsidP="007B2321">
      <w:pPr>
        <w:pStyle w:val="20"/>
        <w:framePr w:w="14957" w:h="2027" w:hRule="exact" w:wrap="none" w:vAnchor="page" w:hAnchor="page" w:x="709" w:y="5976"/>
        <w:shd w:val="clear" w:color="auto" w:fill="auto"/>
        <w:spacing w:line="240" w:lineRule="exact"/>
        <w:ind w:firstLine="680"/>
        <w:rPr>
          <w:sz w:val="24"/>
          <w:szCs w:val="24"/>
        </w:rPr>
      </w:pPr>
      <w:r w:rsidRPr="000122F2">
        <w:rPr>
          <w:color w:val="000000"/>
          <w:sz w:val="24"/>
          <w:szCs w:val="24"/>
          <w:lang w:eastAsia="ru-RU" w:bidi="ru-RU"/>
        </w:rPr>
        <w:t>УФ=(207,15775/207,15775)* 100=100%</w:t>
      </w:r>
    </w:p>
    <w:p w:rsidR="007B2321" w:rsidRPr="000122F2" w:rsidRDefault="007B2321" w:rsidP="007B2321">
      <w:pPr>
        <w:framePr w:w="14957" w:h="2027" w:hRule="exact" w:wrap="none" w:vAnchor="page" w:hAnchor="page" w:x="709" w:y="5976"/>
        <w:spacing w:after="0" w:line="280" w:lineRule="exact"/>
        <w:ind w:firstLine="680"/>
        <w:rPr>
          <w:sz w:val="24"/>
          <w:szCs w:val="24"/>
        </w:rPr>
      </w:pPr>
      <w:r w:rsidRPr="000122F2">
        <w:rPr>
          <w:rStyle w:val="30pt"/>
          <w:rFonts w:eastAsiaTheme="minorHAnsi"/>
          <w:sz w:val="24"/>
          <w:szCs w:val="24"/>
        </w:rPr>
        <w:t>УФ=100%</w:t>
      </w:r>
    </w:p>
    <w:p w:rsidR="007B2321" w:rsidRPr="000122F2" w:rsidRDefault="007B2321" w:rsidP="007B2321">
      <w:pPr>
        <w:rPr>
          <w:sz w:val="24"/>
          <w:szCs w:val="24"/>
        </w:rPr>
        <w:sectPr w:rsidR="007B2321" w:rsidRPr="000122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321" w:rsidRPr="000122F2" w:rsidRDefault="007B2321" w:rsidP="007B2321">
      <w:pPr>
        <w:pStyle w:val="20"/>
        <w:numPr>
          <w:ilvl w:val="0"/>
          <w:numId w:val="7"/>
        </w:numPr>
        <w:shd w:val="clear" w:color="auto" w:fill="auto"/>
        <w:tabs>
          <w:tab w:val="left" w:pos="1266"/>
        </w:tabs>
        <w:spacing w:after="234" w:line="240" w:lineRule="exact"/>
        <w:ind w:left="720"/>
        <w:jc w:val="both"/>
        <w:rPr>
          <w:sz w:val="24"/>
          <w:szCs w:val="24"/>
        </w:rPr>
      </w:pPr>
      <w:r w:rsidRPr="000122F2">
        <w:rPr>
          <w:color w:val="000000"/>
          <w:sz w:val="24"/>
          <w:szCs w:val="24"/>
          <w:lang w:eastAsia="ru-RU" w:bidi="ru-RU"/>
        </w:rPr>
        <w:lastRenderedPageBreak/>
        <w:t>Эффективность реализации Программы</w:t>
      </w:r>
    </w:p>
    <w:p w:rsidR="007B2321" w:rsidRPr="000122F2" w:rsidRDefault="007B2321" w:rsidP="007B2321">
      <w:pPr>
        <w:pStyle w:val="20"/>
        <w:shd w:val="clear" w:color="auto" w:fill="auto"/>
        <w:spacing w:after="184" w:line="245" w:lineRule="exact"/>
        <w:ind w:left="720" w:right="11400"/>
        <w:rPr>
          <w:sz w:val="24"/>
          <w:szCs w:val="24"/>
        </w:rPr>
      </w:pPr>
      <w:r w:rsidRPr="000122F2">
        <w:rPr>
          <w:color w:val="000000"/>
          <w:sz w:val="24"/>
          <w:szCs w:val="24"/>
          <w:lang w:eastAsia="ru-RU" w:bidi="ru-RU"/>
        </w:rPr>
        <w:t>ЭГП=9</w:t>
      </w:r>
      <w:r w:rsidR="00A358E8">
        <w:rPr>
          <w:color w:val="000000"/>
          <w:sz w:val="24"/>
          <w:szCs w:val="24"/>
          <w:lang w:eastAsia="ru-RU" w:bidi="ru-RU"/>
        </w:rPr>
        <w:t>4</w:t>
      </w:r>
      <w:r w:rsidRPr="000122F2">
        <w:rPr>
          <w:color w:val="000000"/>
          <w:sz w:val="24"/>
          <w:szCs w:val="24"/>
          <w:lang w:eastAsia="ru-RU" w:bidi="ru-RU"/>
        </w:rPr>
        <w:t>,</w:t>
      </w:r>
      <w:r w:rsidR="00A358E8">
        <w:rPr>
          <w:color w:val="000000"/>
          <w:sz w:val="24"/>
          <w:szCs w:val="24"/>
          <w:lang w:eastAsia="ru-RU" w:bidi="ru-RU"/>
        </w:rPr>
        <w:t>7х</w:t>
      </w:r>
      <w:r w:rsidRPr="000122F2">
        <w:rPr>
          <w:color w:val="000000"/>
          <w:sz w:val="24"/>
          <w:szCs w:val="24"/>
          <w:lang w:eastAsia="ru-RU" w:bidi="ru-RU"/>
        </w:rPr>
        <w:t xml:space="preserve"> 100/100/100=0,9 </w:t>
      </w:r>
      <w:r w:rsidRPr="000122F2">
        <w:rPr>
          <w:rStyle w:val="21"/>
        </w:rPr>
        <w:t>ЭГП=09</w:t>
      </w:r>
    </w:p>
    <w:p w:rsidR="007B2321" w:rsidRPr="000122F2" w:rsidRDefault="007B2321" w:rsidP="007B2321">
      <w:pPr>
        <w:pStyle w:val="20"/>
        <w:numPr>
          <w:ilvl w:val="0"/>
          <w:numId w:val="7"/>
        </w:numPr>
        <w:shd w:val="clear" w:color="auto" w:fill="auto"/>
        <w:tabs>
          <w:tab w:val="left" w:pos="1266"/>
        </w:tabs>
        <w:spacing w:after="242" w:line="240" w:lineRule="exact"/>
        <w:ind w:left="720"/>
        <w:jc w:val="both"/>
        <w:rPr>
          <w:sz w:val="24"/>
          <w:szCs w:val="24"/>
        </w:rPr>
      </w:pPr>
      <w:r w:rsidRPr="000122F2">
        <w:rPr>
          <w:color w:val="000000"/>
          <w:sz w:val="24"/>
          <w:szCs w:val="24"/>
          <w:lang w:eastAsia="ru-RU" w:bidi="ru-RU"/>
        </w:rPr>
        <w:t>Вывод об эффективности (неэффективности) реализации Программы</w:t>
      </w:r>
    </w:p>
    <w:p w:rsidR="007B2321" w:rsidRPr="000122F2" w:rsidRDefault="007B2321" w:rsidP="007B2321">
      <w:pPr>
        <w:pStyle w:val="20"/>
        <w:shd w:val="clear" w:color="auto" w:fill="auto"/>
        <w:spacing w:after="172" w:line="240" w:lineRule="exact"/>
        <w:ind w:left="900"/>
        <w:rPr>
          <w:sz w:val="24"/>
          <w:szCs w:val="24"/>
        </w:rPr>
      </w:pPr>
      <w:r w:rsidRPr="000122F2">
        <w:rPr>
          <w:color w:val="000000"/>
          <w:sz w:val="24"/>
          <w:szCs w:val="24"/>
          <w:lang w:eastAsia="ru-RU" w:bidi="ru-RU"/>
        </w:rPr>
        <w:t>Программа "Развитие малого и среднего предпринимательства» на 2017-2019 годы является эффективной для реализации.</w:t>
      </w:r>
    </w:p>
    <w:p w:rsidR="007B2321" w:rsidRPr="000122F2" w:rsidRDefault="007B2321" w:rsidP="007B2321">
      <w:pPr>
        <w:pStyle w:val="20"/>
        <w:shd w:val="clear" w:color="auto" w:fill="auto"/>
        <w:tabs>
          <w:tab w:val="left" w:pos="8574"/>
        </w:tabs>
        <w:spacing w:line="1147" w:lineRule="exact"/>
        <w:ind w:left="160"/>
        <w:jc w:val="both"/>
        <w:rPr>
          <w:sz w:val="24"/>
          <w:szCs w:val="24"/>
        </w:rPr>
      </w:pPr>
      <w:r w:rsidRPr="000122F2">
        <w:rPr>
          <w:color w:val="000000"/>
          <w:sz w:val="24"/>
          <w:szCs w:val="24"/>
          <w:lang w:eastAsia="ru-RU" w:bidi="ru-RU"/>
        </w:rPr>
        <w:t>Начальник управления экономики</w:t>
      </w:r>
      <w:r w:rsidRPr="000122F2">
        <w:rPr>
          <w:color w:val="000000"/>
          <w:sz w:val="24"/>
          <w:szCs w:val="24"/>
          <w:lang w:eastAsia="ru-RU" w:bidi="ru-RU"/>
        </w:rPr>
        <w:tab/>
        <w:t xml:space="preserve">В.С. </w:t>
      </w:r>
      <w:proofErr w:type="spellStart"/>
      <w:r w:rsidRPr="000122F2">
        <w:rPr>
          <w:color w:val="000000"/>
          <w:sz w:val="24"/>
          <w:szCs w:val="24"/>
          <w:lang w:eastAsia="ru-RU" w:bidi="ru-RU"/>
        </w:rPr>
        <w:t>Гречухина</w:t>
      </w:r>
      <w:proofErr w:type="spellEnd"/>
    </w:p>
    <w:p w:rsidR="007B2321" w:rsidRPr="000122F2" w:rsidRDefault="007B2321" w:rsidP="007B2321">
      <w:pPr>
        <w:pStyle w:val="20"/>
        <w:shd w:val="clear" w:color="auto" w:fill="auto"/>
        <w:spacing w:line="1147" w:lineRule="exact"/>
        <w:ind w:left="160"/>
        <w:jc w:val="both"/>
        <w:rPr>
          <w:sz w:val="24"/>
          <w:szCs w:val="24"/>
        </w:rPr>
      </w:pPr>
      <w:r w:rsidRPr="000122F2">
        <w:rPr>
          <w:color w:val="000000"/>
          <w:sz w:val="24"/>
          <w:szCs w:val="24"/>
          <w:lang w:eastAsia="ru-RU" w:bidi="ru-RU"/>
        </w:rPr>
        <w:t>Согласовано:</w:t>
      </w:r>
    </w:p>
    <w:p w:rsidR="007B2321" w:rsidRPr="000122F2" w:rsidRDefault="007B2321" w:rsidP="007B2321">
      <w:pPr>
        <w:pStyle w:val="20"/>
        <w:shd w:val="clear" w:color="auto" w:fill="auto"/>
        <w:tabs>
          <w:tab w:val="left" w:pos="8574"/>
        </w:tabs>
        <w:spacing w:line="240" w:lineRule="exact"/>
        <w:ind w:left="160"/>
        <w:jc w:val="both"/>
        <w:rPr>
          <w:sz w:val="24"/>
          <w:szCs w:val="24"/>
        </w:rPr>
      </w:pPr>
      <w:r w:rsidRPr="000122F2">
        <w:rPr>
          <w:color w:val="000000"/>
          <w:sz w:val="24"/>
          <w:szCs w:val="24"/>
          <w:lang w:eastAsia="ru-RU" w:bidi="ru-RU"/>
        </w:rPr>
        <w:t>Начальник финансового управления</w:t>
      </w:r>
      <w:r w:rsidRPr="000122F2">
        <w:rPr>
          <w:color w:val="000000"/>
          <w:sz w:val="24"/>
          <w:szCs w:val="24"/>
          <w:lang w:eastAsia="ru-RU" w:bidi="ru-RU"/>
        </w:rPr>
        <w:tab/>
        <w:t>Н.В. Князева</w:t>
      </w:r>
    </w:p>
    <w:p w:rsidR="007B2321" w:rsidRPr="000122F2" w:rsidRDefault="007B2321" w:rsidP="007B2321">
      <w:pPr>
        <w:tabs>
          <w:tab w:val="left" w:pos="3067"/>
        </w:tabs>
        <w:rPr>
          <w:sz w:val="24"/>
          <w:szCs w:val="24"/>
        </w:rPr>
      </w:pPr>
    </w:p>
    <w:p w:rsidR="007B2321" w:rsidRPr="007B2321" w:rsidRDefault="007B2321" w:rsidP="007B2321">
      <w:pPr>
        <w:rPr>
          <w:sz w:val="28"/>
          <w:szCs w:val="28"/>
        </w:rPr>
      </w:pPr>
    </w:p>
    <w:p w:rsidR="00720407" w:rsidRDefault="00720407" w:rsidP="007B2321">
      <w:pPr>
        <w:rPr>
          <w:sz w:val="28"/>
          <w:szCs w:val="28"/>
        </w:rPr>
      </w:pPr>
    </w:p>
    <w:p w:rsidR="007B2321" w:rsidRDefault="007B2321" w:rsidP="007B2321">
      <w:pPr>
        <w:rPr>
          <w:sz w:val="28"/>
          <w:szCs w:val="28"/>
        </w:rPr>
      </w:pPr>
    </w:p>
    <w:p w:rsidR="007B2321" w:rsidRDefault="007B2321" w:rsidP="007B2321">
      <w:pPr>
        <w:rPr>
          <w:sz w:val="28"/>
          <w:szCs w:val="28"/>
        </w:rPr>
      </w:pPr>
    </w:p>
    <w:p w:rsidR="007B2321" w:rsidRPr="007B2321" w:rsidRDefault="007B2321" w:rsidP="007B232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B2321">
        <w:rPr>
          <w:rFonts w:ascii="Times New Roman" w:hAnsi="Times New Roman" w:cs="Times New Roman"/>
          <w:sz w:val="24"/>
          <w:szCs w:val="24"/>
        </w:rPr>
        <w:t xml:space="preserve">Исполнитель:  Е.С. </w:t>
      </w:r>
      <w:proofErr w:type="spellStart"/>
      <w:r w:rsidRPr="007B2321">
        <w:rPr>
          <w:rFonts w:ascii="Times New Roman" w:hAnsi="Times New Roman" w:cs="Times New Roman"/>
          <w:sz w:val="24"/>
          <w:szCs w:val="24"/>
        </w:rPr>
        <w:t>Сементина</w:t>
      </w:r>
      <w:proofErr w:type="spellEnd"/>
    </w:p>
    <w:p w:rsidR="00A732B7" w:rsidRDefault="00A732B7" w:rsidP="007B2321">
      <w:pPr>
        <w:spacing w:after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4-16-44</w:t>
      </w:r>
    </w:p>
    <w:p w:rsidR="00A732B7" w:rsidRPr="00A732B7" w:rsidRDefault="00A732B7" w:rsidP="00A732B7">
      <w:pPr>
        <w:rPr>
          <w:sz w:val="28"/>
          <w:szCs w:val="28"/>
        </w:rPr>
      </w:pPr>
    </w:p>
    <w:p w:rsidR="00A732B7" w:rsidRPr="00A732B7" w:rsidRDefault="00A732B7" w:rsidP="00A732B7">
      <w:pPr>
        <w:rPr>
          <w:sz w:val="28"/>
          <w:szCs w:val="28"/>
        </w:rPr>
      </w:pPr>
    </w:p>
    <w:p w:rsidR="00A732B7" w:rsidRDefault="00A732B7" w:rsidP="00A732B7">
      <w:pPr>
        <w:rPr>
          <w:sz w:val="28"/>
          <w:szCs w:val="28"/>
        </w:rPr>
      </w:pPr>
    </w:p>
    <w:p w:rsidR="00A732B7" w:rsidRDefault="00A732B7" w:rsidP="00A732B7">
      <w:pPr>
        <w:ind w:firstLine="708"/>
        <w:rPr>
          <w:sz w:val="28"/>
          <w:szCs w:val="28"/>
        </w:rPr>
      </w:pPr>
    </w:p>
    <w:p w:rsidR="00A732B7" w:rsidRDefault="00A732B7" w:rsidP="00A732B7">
      <w:pPr>
        <w:rPr>
          <w:sz w:val="28"/>
          <w:szCs w:val="28"/>
        </w:rPr>
      </w:pPr>
    </w:p>
    <w:p w:rsidR="007B2321" w:rsidRPr="00A732B7" w:rsidRDefault="007B2321" w:rsidP="00A732B7">
      <w:pPr>
        <w:rPr>
          <w:sz w:val="28"/>
          <w:szCs w:val="28"/>
        </w:rPr>
        <w:sectPr w:rsidR="007B2321" w:rsidRPr="00A732B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32B7" w:rsidRDefault="00A732B7" w:rsidP="00A732B7"/>
    <w:sectPr w:rsidR="00A732B7" w:rsidSect="009F431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92" w:rsidRDefault="00E07C92" w:rsidP="009F4319">
      <w:pPr>
        <w:spacing w:after="0" w:line="240" w:lineRule="auto"/>
      </w:pPr>
      <w:r>
        <w:separator/>
      </w:r>
    </w:p>
  </w:endnote>
  <w:endnote w:type="continuationSeparator" w:id="0">
    <w:p w:rsidR="00E07C92" w:rsidRDefault="00E07C92" w:rsidP="009F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92" w:rsidRDefault="00E07C92" w:rsidP="009F4319">
      <w:pPr>
        <w:spacing w:after="0" w:line="240" w:lineRule="auto"/>
      </w:pPr>
      <w:r>
        <w:separator/>
      </w:r>
    </w:p>
  </w:footnote>
  <w:footnote w:type="continuationSeparator" w:id="0">
    <w:p w:rsidR="00E07C92" w:rsidRDefault="00E07C92" w:rsidP="009F4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2DD4"/>
    <w:multiLevelType w:val="hybridMultilevel"/>
    <w:tmpl w:val="20DACBC8"/>
    <w:lvl w:ilvl="0" w:tplc="E7869F7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05A388E"/>
    <w:multiLevelType w:val="multilevel"/>
    <w:tmpl w:val="DDD4BCE2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2045C"/>
    <w:multiLevelType w:val="multilevel"/>
    <w:tmpl w:val="ECDA09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F306BC"/>
    <w:multiLevelType w:val="multilevel"/>
    <w:tmpl w:val="372046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2246BF"/>
    <w:multiLevelType w:val="multilevel"/>
    <w:tmpl w:val="A73898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D82ADA"/>
    <w:multiLevelType w:val="multilevel"/>
    <w:tmpl w:val="4CC21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653E8A"/>
    <w:multiLevelType w:val="multilevel"/>
    <w:tmpl w:val="0A6C0E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062B20"/>
    <w:multiLevelType w:val="hybridMultilevel"/>
    <w:tmpl w:val="D1FA0C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0C"/>
    <w:rsid w:val="000122F2"/>
    <w:rsid w:val="000D2A90"/>
    <w:rsid w:val="002073B0"/>
    <w:rsid w:val="0025723C"/>
    <w:rsid w:val="00273943"/>
    <w:rsid w:val="002B0CC4"/>
    <w:rsid w:val="004B290C"/>
    <w:rsid w:val="004D368A"/>
    <w:rsid w:val="0057702C"/>
    <w:rsid w:val="0058348C"/>
    <w:rsid w:val="00585318"/>
    <w:rsid w:val="005A470A"/>
    <w:rsid w:val="006C52E5"/>
    <w:rsid w:val="00720407"/>
    <w:rsid w:val="00723622"/>
    <w:rsid w:val="007A7004"/>
    <w:rsid w:val="007B2321"/>
    <w:rsid w:val="00874E0F"/>
    <w:rsid w:val="008866B6"/>
    <w:rsid w:val="009F2DE5"/>
    <w:rsid w:val="009F4319"/>
    <w:rsid w:val="00A358E8"/>
    <w:rsid w:val="00A732B7"/>
    <w:rsid w:val="00AB370E"/>
    <w:rsid w:val="00BA7CA1"/>
    <w:rsid w:val="00E0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319"/>
  </w:style>
  <w:style w:type="paragraph" w:styleId="a5">
    <w:name w:val="footer"/>
    <w:basedOn w:val="a"/>
    <w:link w:val="a6"/>
    <w:uiPriority w:val="99"/>
    <w:unhideWhenUsed/>
    <w:rsid w:val="009F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319"/>
  </w:style>
  <w:style w:type="character" w:customStyle="1" w:styleId="3">
    <w:name w:val="Основной текст (3)_"/>
    <w:basedOn w:val="a0"/>
    <w:rsid w:val="009F4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9F4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">
    <w:name w:val="Основной текст (3) + 12 pt"/>
    <w:basedOn w:val="3"/>
    <w:rsid w:val="009F4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7">
    <w:name w:val="Table Grid"/>
    <w:basedOn w:val="a1"/>
    <w:uiPriority w:val="59"/>
    <w:rsid w:val="009F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F43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3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8">
    <w:name w:val="Подпись к таблице"/>
    <w:basedOn w:val="a0"/>
    <w:rsid w:val="00257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List Paragraph"/>
    <w:basedOn w:val="a"/>
    <w:uiPriority w:val="34"/>
    <w:qFormat/>
    <w:rsid w:val="00720407"/>
    <w:pPr>
      <w:ind w:left="720"/>
      <w:contextualSpacing/>
    </w:pPr>
  </w:style>
  <w:style w:type="character" w:customStyle="1" w:styleId="2Consolas45pt">
    <w:name w:val="Основной текст (2) + Consolas;4;5 pt"/>
    <w:basedOn w:val="2"/>
    <w:rsid w:val="0027394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B23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7B2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B2321"/>
    <w:pPr>
      <w:widowControl w:val="0"/>
      <w:shd w:val="clear" w:color="auto" w:fill="FFFFFF"/>
      <w:spacing w:after="240" w:line="0" w:lineRule="atLeast"/>
      <w:ind w:firstLine="680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7B2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1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319"/>
  </w:style>
  <w:style w:type="paragraph" w:styleId="a5">
    <w:name w:val="footer"/>
    <w:basedOn w:val="a"/>
    <w:link w:val="a6"/>
    <w:uiPriority w:val="99"/>
    <w:unhideWhenUsed/>
    <w:rsid w:val="009F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319"/>
  </w:style>
  <w:style w:type="character" w:customStyle="1" w:styleId="3">
    <w:name w:val="Основной текст (3)_"/>
    <w:basedOn w:val="a0"/>
    <w:rsid w:val="009F4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9F4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">
    <w:name w:val="Основной текст (3) + 12 pt"/>
    <w:basedOn w:val="3"/>
    <w:rsid w:val="009F4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7">
    <w:name w:val="Table Grid"/>
    <w:basedOn w:val="a1"/>
    <w:uiPriority w:val="59"/>
    <w:rsid w:val="009F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F43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3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8">
    <w:name w:val="Подпись к таблице"/>
    <w:basedOn w:val="a0"/>
    <w:rsid w:val="00257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List Paragraph"/>
    <w:basedOn w:val="a"/>
    <w:uiPriority w:val="34"/>
    <w:qFormat/>
    <w:rsid w:val="00720407"/>
    <w:pPr>
      <w:ind w:left="720"/>
      <w:contextualSpacing/>
    </w:pPr>
  </w:style>
  <w:style w:type="character" w:customStyle="1" w:styleId="2Consolas45pt">
    <w:name w:val="Основной текст (2) + Consolas;4;5 pt"/>
    <w:basedOn w:val="2"/>
    <w:rsid w:val="0027394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B23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7B2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B2321"/>
    <w:pPr>
      <w:widowControl w:val="0"/>
      <w:shd w:val="clear" w:color="auto" w:fill="FFFFFF"/>
      <w:spacing w:after="240" w:line="0" w:lineRule="atLeast"/>
      <w:ind w:firstLine="680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7B2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01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E327-4999-437A-BA50-1C1CCF21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2018-02-27T06:15:00Z</cp:lastPrinted>
  <dcterms:created xsi:type="dcterms:W3CDTF">2018-02-27T04:57:00Z</dcterms:created>
  <dcterms:modified xsi:type="dcterms:W3CDTF">2018-03-13T12:29:00Z</dcterms:modified>
</cp:coreProperties>
</file>