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76" w:rsidRPr="00713B40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B40">
        <w:rPr>
          <w:rFonts w:ascii="Times New Roman" w:hAnsi="Times New Roman" w:cs="Times New Roman"/>
          <w:sz w:val="28"/>
          <w:szCs w:val="28"/>
        </w:rPr>
        <w:t>ГОДОВОЙ ОТЧЕТ</w:t>
      </w:r>
    </w:p>
    <w:p w:rsidR="00B51876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B40">
        <w:rPr>
          <w:rFonts w:ascii="Times New Roman" w:hAnsi="Times New Roman" w:cs="Times New Roman"/>
          <w:sz w:val="28"/>
          <w:szCs w:val="28"/>
        </w:rPr>
        <w:t xml:space="preserve">о выполнении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B51876" w:rsidRPr="005011F6" w:rsidRDefault="00294847" w:rsidP="00B5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C767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предпринимательства»</w:t>
      </w:r>
    </w:p>
    <w:p w:rsidR="00B51876" w:rsidRPr="005011F6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1F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B51876" w:rsidRDefault="00294847" w:rsidP="00B5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</w:t>
      </w:r>
      <w:r w:rsidR="00B51876" w:rsidRPr="00424BB9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876" w:rsidRPr="00424BB9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0"/>
        <w:gridCol w:w="4989"/>
      </w:tblGrid>
      <w:tr w:rsidR="00B51876" w:rsidRPr="00424BB9" w:rsidTr="002B154B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AB1595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(Управление экономики)</w:t>
            </w:r>
          </w:p>
        </w:tc>
      </w:tr>
    </w:tbl>
    <w:p w:rsidR="00B51876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876" w:rsidRDefault="00B51876" w:rsidP="00581DE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DEE">
        <w:rPr>
          <w:rFonts w:ascii="Times New Roman" w:hAnsi="Times New Roman" w:cs="Times New Roman"/>
          <w:sz w:val="24"/>
          <w:szCs w:val="24"/>
        </w:rPr>
        <w:t>Оценка достижения целей и задач муниципальной программы.</w:t>
      </w:r>
    </w:p>
    <w:p w:rsidR="00581DEE" w:rsidRPr="00581DEE" w:rsidRDefault="00581DEE" w:rsidP="00AB159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900" w:type="dxa"/>
        <w:tblLook w:val="04A0"/>
      </w:tblPr>
      <w:tblGrid>
        <w:gridCol w:w="6941"/>
        <w:gridCol w:w="6945"/>
      </w:tblGrid>
      <w:tr w:rsidR="00581DEE" w:rsidTr="000F6850">
        <w:tc>
          <w:tcPr>
            <w:tcW w:w="6941" w:type="dxa"/>
          </w:tcPr>
          <w:p w:rsidR="00581DEE" w:rsidRDefault="00581DEE" w:rsidP="00581DE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945" w:type="dxa"/>
          </w:tcPr>
          <w:p w:rsidR="00581DEE" w:rsidRDefault="00581DEE" w:rsidP="00581DE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</w:tr>
      <w:tr w:rsidR="000F6850" w:rsidTr="000F6850">
        <w:tc>
          <w:tcPr>
            <w:tcW w:w="6941" w:type="dxa"/>
          </w:tcPr>
          <w:p w:rsidR="000F6850" w:rsidRPr="00581DEE" w:rsidRDefault="000F6850" w:rsidP="00581DE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развития малого и среднего бизнеса во всех отраслях экономики и увеличение количества занятых в малом и среднем бизнесе в городском округе «Город </w:t>
            </w:r>
            <w:proofErr w:type="spellStart"/>
            <w:r w:rsidRPr="00581DEE">
              <w:rPr>
                <w:rFonts w:ascii="Times New Roman" w:eastAsia="Calibri" w:hAnsi="Times New Roman" w:cs="Times New Roman"/>
                <w:sz w:val="24"/>
                <w:szCs w:val="24"/>
              </w:rPr>
              <w:t>Губаха</w:t>
            </w:r>
            <w:proofErr w:type="spellEnd"/>
            <w:r w:rsidRPr="00581DEE">
              <w:rPr>
                <w:rFonts w:ascii="Times New Roman" w:eastAsia="Calibri" w:hAnsi="Times New Roman" w:cs="Times New Roman"/>
                <w:sz w:val="24"/>
                <w:szCs w:val="24"/>
              </w:rPr>
              <w:t>» Пермского края</w:t>
            </w:r>
          </w:p>
        </w:tc>
        <w:tc>
          <w:tcPr>
            <w:tcW w:w="6945" w:type="dxa"/>
            <w:vMerge w:val="restart"/>
          </w:tcPr>
          <w:p w:rsidR="002B154B" w:rsidRPr="00D00D28" w:rsidRDefault="000F6850" w:rsidP="00D00D28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Предоставлены </w:t>
            </w:r>
            <w:r w:rsidR="002B154B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на возмещение части затрат, связанных с уплатой субъектами малого и среднего предпринимательства первого взноса (аванса) при заключении договора лизинга оборудования, включая затраты на монтаж оборудования</w:t>
            </w:r>
            <w:r w:rsidR="00D00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 </w:t>
            </w:r>
            <w:proofErr w:type="spellStart"/>
            <w:proofErr w:type="gramStart"/>
            <w:r w:rsidR="00D00D28">
              <w:rPr>
                <w:rFonts w:ascii="Times New Roman" w:eastAsia="Calibri" w:hAnsi="Times New Roman" w:cs="Times New Roman"/>
                <w:sz w:val="24"/>
                <w:szCs w:val="24"/>
              </w:rPr>
              <w:t>бизнес-проекту</w:t>
            </w:r>
            <w:proofErr w:type="spellEnd"/>
            <w:proofErr w:type="gramEnd"/>
            <w:r w:rsidR="00D00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154B" w:rsidRPr="00D00D28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="002B154B" w:rsidRPr="00D00D28">
              <w:rPr>
                <w:rFonts w:ascii="Times New Roman" w:eastAsia="Calibri" w:hAnsi="Times New Roman" w:cs="Times New Roman"/>
                <w:sz w:val="24"/>
                <w:szCs w:val="24"/>
              </w:rPr>
              <w:t>Губахахлеб</w:t>
            </w:r>
            <w:proofErr w:type="spellEnd"/>
            <w:r w:rsidR="002B154B" w:rsidRPr="00D00D28">
              <w:rPr>
                <w:rFonts w:ascii="Times New Roman" w:eastAsia="Calibri" w:hAnsi="Times New Roman" w:cs="Times New Roman"/>
                <w:sz w:val="24"/>
                <w:szCs w:val="24"/>
              </w:rPr>
              <w:t>» - «Модернизация оборудования и собственной системы транспортировки»</w:t>
            </w:r>
            <w:r w:rsidR="00D00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00D28">
              <w:rPr>
                <w:rFonts w:ascii="Times New Roman" w:eastAsia="Calibri" w:hAnsi="Times New Roman" w:cs="Times New Roman"/>
                <w:sz w:val="24"/>
                <w:szCs w:val="24"/>
              </w:rPr>
              <w:t>бизнес-проекту</w:t>
            </w:r>
            <w:proofErr w:type="spellEnd"/>
            <w:r w:rsidR="00D00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154B" w:rsidRPr="00D00D28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="002B154B" w:rsidRPr="00D00D28">
              <w:rPr>
                <w:rFonts w:ascii="Times New Roman" w:eastAsia="Calibri" w:hAnsi="Times New Roman" w:cs="Times New Roman"/>
                <w:sz w:val="24"/>
                <w:szCs w:val="24"/>
              </w:rPr>
              <w:t>Универстрой</w:t>
            </w:r>
            <w:proofErr w:type="spellEnd"/>
            <w:r w:rsidR="002B154B" w:rsidRPr="00D00D28">
              <w:rPr>
                <w:rFonts w:ascii="Times New Roman" w:eastAsia="Calibri" w:hAnsi="Times New Roman" w:cs="Times New Roman"/>
                <w:sz w:val="24"/>
                <w:szCs w:val="24"/>
              </w:rPr>
              <w:t>» - «Модернизация автотранспортного парка»</w:t>
            </w:r>
            <w:r w:rsidR="00D00D2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00D28" w:rsidRDefault="00D00D28" w:rsidP="00D00D28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и проведен конкурс парикмахерского искусства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нейл-дизайна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706" w:rsidRDefault="00D00D28" w:rsidP="001D070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="001D0706">
              <w:rPr>
                <w:rFonts w:ascii="Times New Roman" w:hAnsi="Times New Roman" w:cs="Times New Roman"/>
                <w:sz w:val="24"/>
                <w:szCs w:val="24"/>
              </w:rPr>
              <w:t>предпринимателей по созданию</w:t>
            </w:r>
            <w:proofErr w:type="gramEnd"/>
            <w:r w:rsidR="001D0706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развитию бизнеса, работе  с персоналом, маркетинговой политике, мастер-классы (ручная работа)</w:t>
            </w:r>
          </w:p>
          <w:p w:rsidR="001D0706" w:rsidRPr="001D0706" w:rsidRDefault="00B976EE" w:rsidP="001D0706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текущей деятельности АНО ГРБИ организована </w:t>
            </w:r>
            <w:r w:rsidR="001D0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C4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информационно-аналитическая, консультационная, организационная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открытия и развития бизнеса</w:t>
            </w:r>
          </w:p>
        </w:tc>
      </w:tr>
      <w:tr w:rsidR="000F6850" w:rsidTr="000F6850">
        <w:tc>
          <w:tcPr>
            <w:tcW w:w="6941" w:type="dxa"/>
          </w:tcPr>
          <w:p w:rsidR="000F6850" w:rsidRPr="00581DEE" w:rsidRDefault="000F6850" w:rsidP="00581D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мотивов организации своего дела у экономически активного населения, побуждение к инициативному использованию своего потенциала; </w:t>
            </w:r>
          </w:p>
          <w:p w:rsidR="000F6850" w:rsidRPr="00581DEE" w:rsidRDefault="000F6850" w:rsidP="00581D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профессиональных компетенций субъектов малого и среднего предпринимательства и их сотрудников; </w:t>
            </w:r>
          </w:p>
          <w:p w:rsidR="000F6850" w:rsidRPr="00581DEE" w:rsidRDefault="000F6850" w:rsidP="00581DE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D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доступности кредитно-финансового ресурса; </w:t>
            </w:r>
          </w:p>
          <w:p w:rsidR="000F6850" w:rsidRPr="00581DEE" w:rsidRDefault="000F6850" w:rsidP="00581DE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DE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эффективной системы информационного обеспечения малого и среднего предпринимательства</w:t>
            </w:r>
          </w:p>
        </w:tc>
        <w:tc>
          <w:tcPr>
            <w:tcW w:w="6945" w:type="dxa"/>
            <w:vMerge/>
          </w:tcPr>
          <w:p w:rsidR="000F6850" w:rsidRDefault="000F6850" w:rsidP="00581DE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DEE" w:rsidRPr="00581DEE" w:rsidRDefault="00581DEE" w:rsidP="00581D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B51876" w:rsidRPr="00424BB9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 xml:space="preserve">2. Достигнутые результаты (исполнение контрольных точек), причины </w:t>
      </w:r>
      <w:proofErr w:type="spellStart"/>
      <w:r w:rsidRPr="00424BB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424BB9">
        <w:rPr>
          <w:rFonts w:ascii="Times New Roman" w:hAnsi="Times New Roman" w:cs="Times New Roman"/>
          <w:sz w:val="24"/>
          <w:szCs w:val="24"/>
        </w:rPr>
        <w:t xml:space="preserve"> запланированных результатов, нарушения сроков.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040"/>
        <w:gridCol w:w="1680"/>
        <w:gridCol w:w="1920"/>
        <w:gridCol w:w="1800"/>
        <w:gridCol w:w="2501"/>
      </w:tblGrid>
      <w:tr w:rsidR="00B51876" w:rsidRPr="00424BB9" w:rsidTr="002B15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415E8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целевого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Плановое окончание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Фактическое окончание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015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результаты. Причины неисполнения, нарушения сроков</w:t>
            </w:r>
          </w:p>
        </w:tc>
      </w:tr>
      <w:tr w:rsidR="00B51876" w:rsidRPr="00424BB9" w:rsidTr="002B15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876" w:rsidRPr="00424BB9" w:rsidTr="002B15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29484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B56C97" w:rsidRDefault="00B56C9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C97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субъектов малого и среднего предпринимательства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581DEE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97" w:rsidRPr="00424BB9" w:rsidTr="002B15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C97" w:rsidRPr="00424BB9" w:rsidRDefault="00B56C9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C97" w:rsidRPr="00B56C97" w:rsidRDefault="00B56C97" w:rsidP="00AB159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C97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C97" w:rsidRPr="00424BB9" w:rsidRDefault="00B56C9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C97" w:rsidRPr="00424BB9" w:rsidRDefault="00B56C9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C97" w:rsidRPr="00424BB9" w:rsidRDefault="00B56C9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C97" w:rsidRPr="00424BB9" w:rsidRDefault="00B56C9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876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1876" w:rsidRPr="00424BB9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3. Достигнутые целевые показатели, причины невыполнения показателей.</w:t>
      </w: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6690"/>
        <w:gridCol w:w="1651"/>
        <w:gridCol w:w="1951"/>
        <w:gridCol w:w="1800"/>
        <w:gridCol w:w="2111"/>
      </w:tblGrid>
      <w:tr w:rsidR="00B51876" w:rsidRPr="00F5100A" w:rsidTr="00AB15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F5100A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F5100A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Целевой показатель, ед. измерения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F5100A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F5100A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F5100A" w:rsidRDefault="00F95EEC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="00B51876" w:rsidRPr="00F5100A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F5100A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B51876" w:rsidRPr="00F5100A" w:rsidTr="00AB15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F5100A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F5100A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F5100A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F5100A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876" w:rsidRPr="00F5100A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F5100A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5EEC" w:rsidRPr="00F5100A" w:rsidTr="00AB15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AB159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предпринимателей, ед.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CE726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CE726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eastAsia="Calibri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EC" w:rsidRPr="00F5100A" w:rsidTr="00AB15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AB159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предпринимателей в расчете на 1000 человек населения, ед.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CE726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CE726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eastAsia="Calibri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EC" w:rsidRPr="00F5100A" w:rsidTr="00AB15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AB159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Количество малых и средних предприятий, ед.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CE726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CE726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EC" w:rsidRPr="00F5100A" w:rsidTr="00AB15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AB159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Количество малых и средних предприятий в расчете на 1000 человек населения, ед.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CE726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CE726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EC" w:rsidRPr="00F5100A" w:rsidTr="00AB15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AB1595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Федерации,</w:t>
            </w: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C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C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430,9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EC" w:rsidRPr="00F5100A" w:rsidTr="00AB15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AB1595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доходы физических лиц, полученных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Федерации,</w:t>
            </w: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C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C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EC" w:rsidRPr="00F5100A" w:rsidTr="00AB15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AB1595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iCs/>
                <w:sz w:val="24"/>
                <w:szCs w:val="24"/>
              </w:rPr>
              <w:t>Единый налог на вмененный доход для отдельных видов деятельности,</w:t>
            </w: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C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14 337,0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C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14 519,9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EC" w:rsidRPr="00F5100A" w:rsidTr="00AB15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AB1595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 всего, тыс</w:t>
            </w:r>
            <w:proofErr w:type="gramStart"/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C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261 069,3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C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266 553,5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EC" w:rsidRPr="00F5100A" w:rsidTr="00AB15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AB1595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Доля поступлений уплаченных субъектами малого предпринимательства налогов, %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C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CE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876" w:rsidRPr="00424BB9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876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4. Анализ факторов, повлиявших на ход реализации муниципальной программы.</w:t>
      </w:r>
    </w:p>
    <w:p w:rsidR="00AB1595" w:rsidRDefault="00AB1595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Установленный на уровне Пермского края «закрытый» перечень критериев отбора СМП для получения мер поддержки из бюджетов всех уровней (федерального, регионального и местного);</w:t>
      </w:r>
    </w:p>
    <w:p w:rsidR="00AB1595" w:rsidRDefault="00AB1595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Принятие решение комиссией на уровне Пермского края о целесообразности финансирования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СМП.</w:t>
      </w:r>
    </w:p>
    <w:p w:rsidR="00AB1595" w:rsidRDefault="00AB1595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Поздние сроки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4 квартале 2014 года) проведения Отбора на уровне Пермского края в связи с чем, федеральные средства на территорию не поступили.</w:t>
      </w:r>
    </w:p>
    <w:p w:rsidR="00AB1595" w:rsidRDefault="00AB1595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Недостаточный объем финансирования программы из местного бюджета</w:t>
      </w:r>
    </w:p>
    <w:p w:rsidR="00AB1595" w:rsidRPr="00424BB9" w:rsidRDefault="00AB1595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876" w:rsidRPr="00424BB9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5. Данные об использовании бюджетных ассигнований и иных средств на выполнение мероприятий.</w:t>
      </w:r>
    </w:p>
    <w:p w:rsidR="00B51876" w:rsidRPr="00424BB9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4402"/>
        <w:gridCol w:w="1314"/>
        <w:gridCol w:w="1276"/>
        <w:gridCol w:w="1747"/>
        <w:gridCol w:w="2318"/>
      </w:tblGrid>
      <w:tr w:rsidR="00B51876" w:rsidRPr="00424BB9" w:rsidTr="008A135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8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424BB9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</w:t>
            </w:r>
          </w:p>
        </w:tc>
      </w:tr>
      <w:tr w:rsidR="00B51876" w:rsidRPr="00424BB9" w:rsidTr="008A135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76" w:rsidRPr="00424BB9" w:rsidTr="008A135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51876" w:rsidRPr="00424BB9" w:rsidRDefault="00B51876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1E87" w:rsidRPr="00424BB9" w:rsidTr="008A135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87" w:rsidRPr="002B154B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5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малого и среднего предпринимательства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1E87" w:rsidRPr="00424BB9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D1772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452,658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D1772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422,658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D1772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87" w:rsidRPr="00424BB9" w:rsidRDefault="00911E87" w:rsidP="00A44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87" w:rsidRPr="00424BB9" w:rsidTr="008A135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87" w:rsidRPr="00424BB9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1E87" w:rsidRPr="00424BB9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D1772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371302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556,530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D1772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87" w:rsidRPr="00424BB9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87" w:rsidRPr="00424BB9" w:rsidTr="008A135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87" w:rsidRPr="00424BB9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1E87" w:rsidRPr="00424BB9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D1772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D1772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D1772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87" w:rsidRPr="00424BB9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87" w:rsidRPr="00424BB9" w:rsidTr="008A135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87" w:rsidRPr="00424BB9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1E87" w:rsidRPr="00424BB9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911E8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911E8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911E8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87" w:rsidRPr="00424BB9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87" w:rsidRPr="00424BB9" w:rsidTr="008A135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87" w:rsidRPr="00424BB9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1E87" w:rsidRPr="00424BB9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D1772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3163,157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D1772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979,188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D1772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87" w:rsidRPr="00424BB9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87" w:rsidRPr="00424BB9" w:rsidTr="008A135D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5C55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F725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E87" w:rsidRPr="00F725E3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="00D942F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мотивов для организации собственного бизнеса</w:t>
            </w:r>
          </w:p>
        </w:tc>
      </w:tr>
      <w:tr w:rsidR="00911E87" w:rsidRPr="00424BB9" w:rsidTr="008A135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87" w:rsidRPr="00F725E3" w:rsidRDefault="00911E87" w:rsidP="00D9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7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2FC">
              <w:rPr>
                <w:rFonts w:ascii="Times New Roman" w:hAnsi="Times New Roman" w:cs="Times New Roman"/>
                <w:sz w:val="24"/>
                <w:szCs w:val="24"/>
              </w:rPr>
              <w:t>. Содействие развитию молодежного предпринимательства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1E87" w:rsidRPr="00424BB9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911E8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911E8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911E8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1E87" w:rsidRPr="00424BB9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87" w:rsidRPr="00424BB9" w:rsidTr="008A135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87" w:rsidRPr="00424BB9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1E87" w:rsidRPr="00424BB9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911E8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911E8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911E8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87" w:rsidRPr="00424BB9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87" w:rsidRPr="00424BB9" w:rsidTr="008A135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87" w:rsidRPr="00424BB9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1E87" w:rsidRPr="00424BB9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911E8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911E8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911E8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87" w:rsidRPr="00424BB9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87" w:rsidRPr="00424BB9" w:rsidTr="008A135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87" w:rsidRPr="00424BB9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1E87" w:rsidRPr="00424BB9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911E8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911E8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911E8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1E87" w:rsidRPr="00424BB9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E87" w:rsidRPr="00424BB9" w:rsidTr="008A135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87" w:rsidRPr="00424BB9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11E87" w:rsidRPr="00424BB9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911E8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911E8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1E87" w:rsidRPr="00424BB9" w:rsidRDefault="00911E87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1E87" w:rsidRPr="00424BB9" w:rsidRDefault="00911E87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5D" w:rsidRPr="00424BB9" w:rsidTr="008A135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образа предпринимателя, популяризация роли предпринимательства в обществе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5D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5D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5D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5D" w:rsidRPr="00424BB9" w:rsidTr="008A135D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C8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FC" w:rsidRPr="00424BB9" w:rsidTr="008A135D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2FC" w:rsidRPr="00F725E3" w:rsidRDefault="00D942FC" w:rsidP="00D9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2F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кадрового потенциала субъектов малого и среднего предпринимательства</w:t>
            </w:r>
          </w:p>
        </w:tc>
      </w:tr>
      <w:tr w:rsidR="00D942FC" w:rsidRPr="00424BB9" w:rsidTr="008A135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2FC" w:rsidRDefault="00D942FC" w:rsidP="00D9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72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предпринимательской грамотности целевых групп граждан и повышение компетенций субъектов малого и среднего предпринимательства и их сотрудников.</w:t>
            </w:r>
          </w:p>
          <w:p w:rsidR="00D942FC" w:rsidRPr="00F725E3" w:rsidRDefault="00D942FC" w:rsidP="00D9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2FC" w:rsidRPr="00424BB9" w:rsidRDefault="00D942FC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2FC" w:rsidRPr="00424BB9" w:rsidRDefault="00D942FC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2FC" w:rsidRPr="00424BB9" w:rsidRDefault="00D942FC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2FC" w:rsidRPr="00424BB9" w:rsidRDefault="00D942FC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2FC" w:rsidRPr="00424BB9" w:rsidRDefault="00D942FC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FC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2FC" w:rsidRPr="00424BB9" w:rsidRDefault="00D942FC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2FC" w:rsidRPr="00424BB9" w:rsidRDefault="00D942FC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2FC" w:rsidRPr="00424BB9" w:rsidRDefault="00D942FC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2FC" w:rsidRPr="00424BB9" w:rsidRDefault="00D942FC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2FC" w:rsidRPr="00424BB9" w:rsidRDefault="00D942FC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2FC" w:rsidRPr="00424BB9" w:rsidRDefault="00D942FC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FC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2FC" w:rsidRPr="00424BB9" w:rsidRDefault="00D942FC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2FC" w:rsidRPr="00424BB9" w:rsidRDefault="00D942FC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2FC" w:rsidRPr="00424BB9" w:rsidRDefault="00D942FC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2FC" w:rsidRPr="00424BB9" w:rsidRDefault="00D942FC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2FC" w:rsidRPr="00424BB9" w:rsidRDefault="00D942FC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2FC" w:rsidRPr="00424BB9" w:rsidRDefault="00D942FC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FC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2FC" w:rsidRPr="00424BB9" w:rsidRDefault="00D942FC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2FC" w:rsidRPr="00424BB9" w:rsidRDefault="00D942FC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2FC" w:rsidRPr="00424BB9" w:rsidRDefault="00D942FC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2FC" w:rsidRPr="00424BB9" w:rsidRDefault="00D942FC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2FC" w:rsidRPr="00424BB9" w:rsidRDefault="00D942FC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2FC" w:rsidRPr="00424BB9" w:rsidRDefault="00D942FC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2FC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42FC" w:rsidRPr="00424BB9" w:rsidRDefault="00D942FC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2FC" w:rsidRPr="00424BB9" w:rsidRDefault="00D942FC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2FC" w:rsidRPr="00424BB9" w:rsidRDefault="00D942FC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2FC" w:rsidRPr="00424BB9" w:rsidRDefault="00D942FC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2FC" w:rsidRPr="00424BB9" w:rsidRDefault="00D942FC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42FC" w:rsidRPr="00424BB9" w:rsidRDefault="00D942FC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95" w:rsidRPr="00424BB9" w:rsidTr="008A135D">
        <w:trPr>
          <w:trHeight w:val="551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595" w:rsidRPr="00D942FC" w:rsidRDefault="00AB1595" w:rsidP="00D9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2.2.Обеспечение субъектов малого и среднего предпринимательства квалификационными кадрами</w:t>
            </w:r>
          </w:p>
          <w:p w:rsidR="00AB1595" w:rsidRDefault="00AB1595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95" w:rsidRDefault="00AB1595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595" w:rsidRPr="00424BB9" w:rsidRDefault="00AB1595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595" w:rsidRPr="00424BB9" w:rsidRDefault="00AB1595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595" w:rsidRPr="00424BB9" w:rsidRDefault="00AB1595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595" w:rsidRPr="00424BB9" w:rsidRDefault="00AB1595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595" w:rsidRPr="00424BB9" w:rsidRDefault="00AB1595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595" w:rsidRPr="00424BB9" w:rsidRDefault="00AB1595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95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595" w:rsidRPr="00424BB9" w:rsidRDefault="00AB1595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595" w:rsidRPr="00424BB9" w:rsidRDefault="00AB1595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595" w:rsidRPr="00424BB9" w:rsidRDefault="00AB1595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595" w:rsidRPr="00424BB9" w:rsidRDefault="00AB1595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595" w:rsidRPr="00424BB9" w:rsidRDefault="00AB1595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595" w:rsidRPr="00424BB9" w:rsidRDefault="00AB1595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95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595" w:rsidRPr="00424BB9" w:rsidRDefault="00AB1595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595" w:rsidRPr="00424BB9" w:rsidRDefault="00AB1595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595" w:rsidRPr="00424BB9" w:rsidRDefault="00AB1595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595" w:rsidRPr="00424BB9" w:rsidRDefault="00AB1595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595" w:rsidRPr="00424BB9" w:rsidRDefault="00AB1595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595" w:rsidRPr="00424BB9" w:rsidRDefault="00AB1595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95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595" w:rsidRPr="00424BB9" w:rsidRDefault="00AB1595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595" w:rsidRPr="00424BB9" w:rsidRDefault="00AB1595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595" w:rsidRPr="00424BB9" w:rsidRDefault="00AB1595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595" w:rsidRPr="00424BB9" w:rsidRDefault="00AB1595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595" w:rsidRPr="00424BB9" w:rsidRDefault="00AB1595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595" w:rsidRPr="00424BB9" w:rsidRDefault="00AB1595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595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595" w:rsidRPr="00424BB9" w:rsidRDefault="00AB1595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595" w:rsidRPr="00424BB9" w:rsidRDefault="00AB1595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595" w:rsidRPr="00424BB9" w:rsidRDefault="00AB1595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595" w:rsidRPr="00424BB9" w:rsidRDefault="00AB1595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595" w:rsidRPr="00424BB9" w:rsidRDefault="00AB1595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1595" w:rsidRPr="00424BB9" w:rsidRDefault="00AB1595" w:rsidP="00AB1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5D" w:rsidRPr="00424BB9" w:rsidTr="008A135D">
        <w:tc>
          <w:tcPr>
            <w:tcW w:w="15168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A7235" w:rsidRPr="00FA723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финансово-кредитного ресурса для субъектов малого и среднего предпринимательства</w:t>
            </w:r>
          </w:p>
        </w:tc>
      </w:tr>
      <w:tr w:rsidR="008A135D" w:rsidRPr="00424BB9" w:rsidTr="008A135D"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D9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Предоставление грантов и субсидий на возмещение части затрат субъектов малого и среднего предпринимательства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112,658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5D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704,730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556,530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5D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2005,769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5D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5D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2853,157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669,188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5D" w:rsidRPr="00424BB9" w:rsidTr="008A135D"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13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затрат, связанных с уплатой субъектом малого и среднего предпринимательства первого взноса (аванса) при заключении договора лизинга оборудования и лизинговых платежей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D5460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112,658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5D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556,530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5D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1583,969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доведены уведомлением, фактически на территорию не поступали, подтверждена потребность в средствах на 2015 год.</w:t>
            </w:r>
          </w:p>
        </w:tc>
      </w:tr>
      <w:tr w:rsidR="008A135D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5D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2253,157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669,188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69" w:rsidRPr="00424BB9" w:rsidTr="008A135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69" w:rsidRPr="00F725E3" w:rsidRDefault="00137B6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затрат, связанных с уплатой субъектом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 процентов по инвестиционным кредитам, полученным в российских кредитных организациях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37B69" w:rsidRPr="00424BB9" w:rsidRDefault="00137B6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7B69" w:rsidRPr="00043995" w:rsidRDefault="00043995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7B69" w:rsidRPr="00424BB9" w:rsidRDefault="00137B6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7B69" w:rsidRPr="00424BB9" w:rsidRDefault="00137B6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37B69" w:rsidRPr="00424BB9" w:rsidRDefault="00137B6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69" w:rsidRPr="00424BB9" w:rsidTr="008A135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69" w:rsidRPr="00424BB9" w:rsidRDefault="00137B6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37B69" w:rsidRPr="00424BB9" w:rsidRDefault="00137B6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7B69" w:rsidRPr="00043995" w:rsidRDefault="00137B6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7B69" w:rsidRPr="00424BB9" w:rsidRDefault="00137B6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7B69" w:rsidRPr="00424BB9" w:rsidRDefault="00137B6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69" w:rsidRPr="00424BB9" w:rsidRDefault="00137B6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69" w:rsidRPr="00424BB9" w:rsidTr="008A135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69" w:rsidRPr="00424BB9" w:rsidRDefault="00137B6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37B69" w:rsidRPr="00424BB9" w:rsidRDefault="00137B6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7B69" w:rsidRPr="00043995" w:rsidRDefault="00137B6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7B69" w:rsidRPr="00424BB9" w:rsidRDefault="00137B6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7B69" w:rsidRPr="00424BB9" w:rsidRDefault="00137B6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69" w:rsidRPr="00424BB9" w:rsidRDefault="00137B6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69" w:rsidRPr="00424BB9" w:rsidTr="008A135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69" w:rsidRPr="00424BB9" w:rsidRDefault="00137B6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37B69" w:rsidRPr="00424BB9" w:rsidRDefault="00137B6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7B69" w:rsidRPr="00043995" w:rsidRDefault="00137B6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7B69" w:rsidRPr="00424BB9" w:rsidRDefault="00137B6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7B69" w:rsidRPr="00424BB9" w:rsidRDefault="00137B6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37B69" w:rsidRPr="00424BB9" w:rsidRDefault="00137B6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69" w:rsidRPr="00424BB9" w:rsidTr="008A135D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69" w:rsidRPr="00424BB9" w:rsidRDefault="00137B6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37B69" w:rsidRPr="00424BB9" w:rsidRDefault="00137B6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7B69" w:rsidRPr="00043995" w:rsidRDefault="00043995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99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7B69" w:rsidRPr="00424BB9" w:rsidRDefault="00137B6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7B69" w:rsidRPr="00424BB9" w:rsidRDefault="00137B6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7B69" w:rsidRPr="00424BB9" w:rsidRDefault="00137B6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5D" w:rsidRPr="00424BB9" w:rsidTr="008A135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137B6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начинающим субъектам малого предпринимательства в целях возмещения части затрат, связанных с началом деятельности</w:t>
            </w:r>
            <w:r w:rsidRPr="00137B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5D734F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8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Начинающим предпринимателем не представлены подтверждающие документы  в установленные сроки,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 отказ в согласовании  изменение расходов предпринимателя</w:t>
            </w:r>
          </w:p>
        </w:tc>
      </w:tr>
      <w:tr w:rsidR="008A135D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5D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57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5D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5D" w:rsidRPr="00424BB9" w:rsidTr="008A135D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D5460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135D" w:rsidRPr="00424BB9" w:rsidRDefault="008A135D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424BB9" w:rsidRDefault="008A135D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09" w:rsidRPr="00424BB9" w:rsidTr="008A135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D5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на реализацию мероприятия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424BB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09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424BB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09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424BB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09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424BB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09" w:rsidRPr="00424BB9" w:rsidTr="008A135D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424BB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09" w:rsidRPr="00424BB9" w:rsidTr="008A135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D5460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субсидирование части затрат, связанных с приобретением оборудования в целях создания </w:t>
            </w:r>
            <w:proofErr w:type="gramStart"/>
            <w:r w:rsidRPr="00D54609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D54609">
              <w:rPr>
                <w:rFonts w:ascii="Times New Roman" w:eastAsia="Calibri" w:hAnsi="Times New Roman" w:cs="Times New Roman"/>
                <w:sz w:val="24"/>
                <w:szCs w:val="24"/>
              </w:rPr>
              <w:t>или) развития и (или) модернизации производства товаров;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424BB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09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424BB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09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424BB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09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424BB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09" w:rsidRPr="00424BB9" w:rsidTr="008A135D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424BB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09" w:rsidRPr="00424BB9" w:rsidTr="008A135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D5460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субсидирование части затрат </w:t>
            </w:r>
            <w:r w:rsidRPr="00D546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субъектов малого и среднего предпринимательства по договору на технологическое присоединение к объектам </w:t>
            </w:r>
            <w:proofErr w:type="spellStart"/>
            <w:r w:rsidRPr="00D54609">
              <w:rPr>
                <w:rFonts w:ascii="Times New Roman" w:eastAsia="Calibri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D5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хозяйства;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городского округа,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424BB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09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424BB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09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424BB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09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424BB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09" w:rsidRPr="00424BB9" w:rsidTr="008A135D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424BB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09" w:rsidRPr="00424BB9" w:rsidTr="008A135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D54609" w:rsidRDefault="005D734F" w:rsidP="00D54609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 </w:t>
            </w:r>
            <w:r w:rsidR="00D54609" w:rsidRPr="00D5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развитию </w:t>
            </w:r>
            <w:proofErr w:type="spellStart"/>
            <w:r w:rsidR="00D54609" w:rsidRPr="00D54609">
              <w:rPr>
                <w:rFonts w:ascii="Times New Roman" w:eastAsia="Calibri" w:hAnsi="Times New Roman" w:cs="Times New Roman"/>
                <w:sz w:val="24"/>
                <w:szCs w:val="24"/>
              </w:rPr>
              <w:t>микрофинансирования</w:t>
            </w:r>
            <w:proofErr w:type="spellEnd"/>
          </w:p>
          <w:p w:rsidR="00D54609" w:rsidRPr="00D5460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424BB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09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424BB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09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424BB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09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424BB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09" w:rsidRPr="00424BB9" w:rsidTr="008A135D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4609" w:rsidRPr="00424BB9" w:rsidRDefault="00D54609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609" w:rsidRPr="00424BB9" w:rsidRDefault="00D54609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5D" w:rsidRPr="00424BB9" w:rsidTr="008A135D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F313F3" w:rsidRDefault="008A135D" w:rsidP="00F31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3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31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1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1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комфортных условий для организации и ведения бизнеса</w:t>
            </w:r>
          </w:p>
        </w:tc>
      </w:tr>
      <w:tr w:rsidR="00F313F3" w:rsidRPr="00424BB9" w:rsidTr="008A135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F313F3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Pr="00F313F3">
              <w:rPr>
                <w:rFonts w:ascii="Times New Roman" w:eastAsia="Calibri" w:hAnsi="Times New Roman" w:cs="Times New Roman"/>
                <w:sz w:val="24"/>
                <w:szCs w:val="24"/>
              </w:rPr>
              <w:t>Модернизация и развитие существующей инфраструктуры поддержки предпринимательства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D308FE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FE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Default="00043995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D308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424BB9" w:rsidRDefault="00043995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A1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F3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D308FE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424BB9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F3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D308FE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424BB9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F3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D308FE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F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424BB9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F3" w:rsidRPr="00424BB9" w:rsidTr="008A135D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D308FE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8FE">
              <w:rPr>
                <w:rFonts w:ascii="Times New Roman" w:hAnsi="Times New Roman" w:cs="Times New Roman"/>
                <w:sz w:val="24"/>
                <w:szCs w:val="24"/>
              </w:rPr>
              <w:t>240, 00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Default="00043995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424BB9" w:rsidRDefault="00043995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A135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F3" w:rsidRPr="00424BB9" w:rsidTr="008A135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424BB9" w:rsidRDefault="00F313F3" w:rsidP="008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F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8A13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13F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законодательства в сфере регулирования деятельности субъектов малого и среднего предпринимательства и устранение административных барьеров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D54609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424BB9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F3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D54609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424BB9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F3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D54609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424BB9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F3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D54609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424BB9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F3" w:rsidRPr="00424BB9" w:rsidTr="008A135D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D54609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424BB9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35D" w:rsidRPr="00424BB9" w:rsidTr="008A135D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35D" w:rsidRPr="008A135D" w:rsidRDefault="008A135D" w:rsidP="008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3F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1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системы информационного обеспечения субъектов малого и среднего предпринимательства</w:t>
            </w:r>
          </w:p>
        </w:tc>
      </w:tr>
      <w:tr w:rsidR="00F313F3" w:rsidRPr="00424BB9" w:rsidTr="008A135D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F313F3" w:rsidRDefault="00F313F3" w:rsidP="00F313F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Совершенствование системы информационного обеспечения</w:t>
            </w:r>
          </w:p>
          <w:p w:rsidR="00F313F3" w:rsidRPr="00F313F3" w:rsidRDefault="00F313F3" w:rsidP="00F31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3F3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D54609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424BB9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F313F3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F3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Краевой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D54609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424BB9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F3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Федеральный бюджет (тыс. руб.)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D54609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424BB9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F3" w:rsidRPr="00424BB9" w:rsidTr="008A135D"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D54609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424BB9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3F3" w:rsidRPr="00424BB9" w:rsidTr="008A135D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BB9">
              <w:rPr>
                <w:rFonts w:ascii="Times New Roman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D54609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13F3" w:rsidRPr="00424BB9" w:rsidRDefault="00F313F3" w:rsidP="00495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13F3" w:rsidRPr="00424BB9" w:rsidRDefault="00F313F3" w:rsidP="002B1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876" w:rsidRPr="00424BB9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69" w:rsidRDefault="00137B69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1876" w:rsidRDefault="00B51876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4BB9">
        <w:rPr>
          <w:rFonts w:ascii="Times New Roman" w:hAnsi="Times New Roman" w:cs="Times New Roman"/>
          <w:sz w:val="24"/>
          <w:szCs w:val="24"/>
        </w:rPr>
        <w:t>6. Информация о внесенных ответственным исполнителем изменениях в муниципальную программу.</w:t>
      </w:r>
    </w:p>
    <w:p w:rsidR="00A44529" w:rsidRDefault="00A44529" w:rsidP="00B51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4529" w:rsidRDefault="00A44529" w:rsidP="00A445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«Город </w:t>
      </w:r>
      <w:proofErr w:type="spellStart"/>
      <w:r w:rsidRPr="00A44529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Пермского края от </w:t>
      </w:r>
      <w:r w:rsidR="00F313F3">
        <w:rPr>
          <w:rFonts w:ascii="Times New Roman" w:hAnsi="Times New Roman" w:cs="Times New Roman"/>
          <w:sz w:val="24"/>
          <w:szCs w:val="24"/>
        </w:rPr>
        <w:t xml:space="preserve">23.12.2013 № 2061 о внесении изменений в постановление администрации от 02.09.2013 №1279 «Об утверждении муниципальной программы </w:t>
      </w:r>
      <w:proofErr w:type="spellStart"/>
      <w:r w:rsidR="00F313F3"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 w:rsidR="00F313F3">
        <w:rPr>
          <w:rFonts w:ascii="Times New Roman" w:hAnsi="Times New Roman" w:cs="Times New Roman"/>
          <w:sz w:val="24"/>
          <w:szCs w:val="24"/>
        </w:rPr>
        <w:t xml:space="preserve"> городского округа Пермского края «Развитие малого и среднего предпринимательства» на 2013-2016 гг.</w:t>
      </w:r>
    </w:p>
    <w:p w:rsidR="00DB01E6" w:rsidRDefault="00DB01E6" w:rsidP="00DB01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«Город </w:t>
      </w:r>
      <w:proofErr w:type="spellStart"/>
      <w:r w:rsidRPr="00A44529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Пермского края от 02.09.2013 № 1279 о внесении изменений в постановление администрации от 02.09.2013 №1279 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Пермского края «Развитие малого и среднего предпринимательства» на 2013-2016 гг.</w:t>
      </w:r>
    </w:p>
    <w:p w:rsidR="00DB01E6" w:rsidRDefault="00DB01E6" w:rsidP="00DB01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«Город </w:t>
      </w:r>
      <w:proofErr w:type="spellStart"/>
      <w:r w:rsidRPr="00A44529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Пермского края от 12.03.2014 № 307 о внесении изменений в постановление администрации от 02.09.2013 №1279 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Пермского края «Развитие малого и среднего предпринимательства» на 2013-2016 гг.</w:t>
      </w:r>
    </w:p>
    <w:p w:rsidR="00DB01E6" w:rsidRDefault="00DB01E6" w:rsidP="00DB01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«Город </w:t>
      </w:r>
      <w:proofErr w:type="spellStart"/>
      <w:r w:rsidRPr="00A44529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Пермского края от 29.04.2014 № 535 о внесении изменений в постановление администрации от 02.09.2013 №1279 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Пермского края «Развитие малого и среднего предпринимательства» на 2013-2016 гг.</w:t>
      </w:r>
    </w:p>
    <w:p w:rsidR="00DB01E6" w:rsidRDefault="00DB01E6" w:rsidP="00DB01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«Город </w:t>
      </w:r>
      <w:proofErr w:type="spellStart"/>
      <w:r w:rsidRPr="00A44529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Пермского края от 15.09.2014 № 1021 о внесении изменений в постановление администрации от 02.09.2013 №1279 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Пермского края «Развитие малого и среднего предпринимательства» на 2013-2016 гг.</w:t>
      </w:r>
    </w:p>
    <w:p w:rsidR="00DB01E6" w:rsidRDefault="00DB01E6" w:rsidP="00DB01E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2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«Город </w:t>
      </w:r>
      <w:proofErr w:type="spellStart"/>
      <w:r w:rsidRPr="00A44529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Пермского края от 07.11.2014 № 1245 о внесении изменений в постановление администрации от 02.09.2013 №1279 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Пермского края «Развитие малого и среднего предпринимательства» на 2013-2016 гг.</w:t>
      </w:r>
    </w:p>
    <w:p w:rsidR="00DB01E6" w:rsidRDefault="00DB01E6" w:rsidP="00DB01E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44529" w:rsidRPr="00A44529" w:rsidRDefault="00A44529" w:rsidP="00A4452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F95EEC" w:rsidRDefault="00F95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5EEC" w:rsidRPr="003667EF" w:rsidRDefault="00F95EEC" w:rsidP="00F95EE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667EF">
        <w:rPr>
          <w:rFonts w:ascii="Times New Roman" w:hAnsi="Times New Roman" w:cs="Times New Roman"/>
          <w:sz w:val="24"/>
          <w:szCs w:val="24"/>
        </w:rPr>
        <w:lastRenderedPageBreak/>
        <w:t>ОЦЕНКА</w:t>
      </w:r>
    </w:p>
    <w:p w:rsidR="00F95EEC" w:rsidRDefault="00F95EEC" w:rsidP="00F95EE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667EF">
        <w:rPr>
          <w:rFonts w:ascii="Times New Roman" w:hAnsi="Times New Roman" w:cs="Times New Roman"/>
          <w:sz w:val="24"/>
          <w:szCs w:val="24"/>
        </w:rPr>
        <w:t xml:space="preserve">эффективности и результативности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Pr="003667EF">
        <w:rPr>
          <w:rFonts w:ascii="Times New Roman" w:hAnsi="Times New Roman" w:cs="Times New Roman"/>
          <w:sz w:val="24"/>
          <w:szCs w:val="24"/>
        </w:rPr>
        <w:t>рограммы</w:t>
      </w:r>
    </w:p>
    <w:p w:rsidR="00F95EEC" w:rsidRDefault="00F95EEC" w:rsidP="00F95EE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667E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</w:t>
      </w:r>
      <w:r w:rsidRPr="003667EF">
        <w:rPr>
          <w:rFonts w:ascii="Times New Roman" w:hAnsi="Times New Roman" w:cs="Times New Roman"/>
          <w:sz w:val="24"/>
          <w:szCs w:val="24"/>
        </w:rPr>
        <w:t>»</w:t>
      </w:r>
      <w:r w:rsidRPr="00F95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2013-2016 гг.</w:t>
      </w:r>
    </w:p>
    <w:p w:rsidR="00F95EEC" w:rsidRDefault="00F95EEC" w:rsidP="00F95E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2014 год</w:t>
      </w:r>
    </w:p>
    <w:p w:rsidR="00447895" w:rsidRPr="00447895" w:rsidRDefault="00447895" w:rsidP="004478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895">
        <w:rPr>
          <w:rFonts w:ascii="Times New Roman" w:hAnsi="Times New Roman" w:cs="Times New Roman"/>
          <w:sz w:val="24"/>
          <w:szCs w:val="24"/>
        </w:rPr>
        <w:t>Степень достижения показателей (индикаторов</w:t>
      </w:r>
      <w:proofErr w:type="gramStart"/>
      <w:r w:rsidRPr="00447895">
        <w:rPr>
          <w:rFonts w:ascii="Times New Roman" w:hAnsi="Times New Roman" w:cs="Times New Roman"/>
          <w:sz w:val="24"/>
          <w:szCs w:val="24"/>
        </w:rPr>
        <w:t>)</w:t>
      </w:r>
      <w:r w:rsidR="0079308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93082">
        <w:rPr>
          <w:rFonts w:ascii="Times New Roman" w:hAnsi="Times New Roman" w:cs="Times New Roman"/>
          <w:sz w:val="24"/>
          <w:szCs w:val="24"/>
        </w:rPr>
        <w:t>СПД</w:t>
      </w:r>
    </w:p>
    <w:tbl>
      <w:tblPr>
        <w:tblW w:w="149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8958"/>
        <w:gridCol w:w="1651"/>
        <w:gridCol w:w="1951"/>
        <w:gridCol w:w="1800"/>
      </w:tblGrid>
      <w:tr w:rsidR="00F95EEC" w:rsidRPr="00F5100A" w:rsidTr="00F9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Целевой показатель, ед. измерения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  <w:p w:rsidR="00447895" w:rsidRPr="00F5100A" w:rsidRDefault="00447895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  <w:p w:rsidR="00447895" w:rsidRPr="00F5100A" w:rsidRDefault="00447895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447895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показателя (индикатора)</w:t>
            </w:r>
            <w:r w:rsidR="00F95EEC" w:rsidRPr="00F5100A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F95EEC" w:rsidRPr="00F5100A" w:rsidTr="00F9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EEC" w:rsidRPr="00F5100A" w:rsidTr="00F9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F95E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предпринимателей, ед.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eastAsia="Calibri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F95EEC" w:rsidRPr="00F5100A" w:rsidTr="00F9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F95E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Количество индивидуальных предпринимателей в расчете на 1000 человек населения, ед.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eastAsia="Calibri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F95EEC" w:rsidRPr="00F5100A" w:rsidTr="00F9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F95E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Количество малых и средних предприятий, ед.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  <w:tr w:rsidR="00F95EEC" w:rsidRPr="00F5100A" w:rsidTr="00F9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F95E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Количество малых и средних предприятий в расчете на 1000 человек населения, ед.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eastAsia="Calibri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F95EEC" w:rsidRPr="00F5100A" w:rsidTr="00F9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F95EEC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Федерации,</w:t>
            </w: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385,9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430,9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111,7</w:t>
            </w:r>
          </w:p>
        </w:tc>
      </w:tr>
      <w:tr w:rsidR="00F95EEC" w:rsidRPr="00F5100A" w:rsidTr="00F9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F95EEC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iCs/>
                <w:sz w:val="24"/>
                <w:szCs w:val="24"/>
              </w:rPr>
              <w:t>Налог на доходы физических лиц, полученных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Федерации,</w:t>
            </w: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F95EEC" w:rsidRPr="00F5100A" w:rsidTr="00F9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F95EEC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iCs/>
                <w:sz w:val="24"/>
                <w:szCs w:val="24"/>
              </w:rPr>
              <w:t>Единый налог на вмененный доход для отдельных видов деятельности,</w:t>
            </w: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14 337,0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14 519,9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F95EEC" w:rsidRPr="00F5100A" w:rsidTr="00F9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F95EEC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 всего, тыс</w:t>
            </w:r>
            <w:proofErr w:type="gramStart"/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261 069,3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266 553,5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F95EEC" w:rsidRPr="00F5100A" w:rsidTr="00F9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5EEC" w:rsidRPr="00F5100A" w:rsidRDefault="00F95EEC" w:rsidP="00F95EEC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Доля поступлений уплаченных субъектами малого предпринимательства налогов, %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00A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EEC" w:rsidRPr="00F5100A" w:rsidRDefault="00F95EEC" w:rsidP="00F95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</w:tr>
    </w:tbl>
    <w:p w:rsidR="007C2CE0" w:rsidRDefault="00447895" w:rsidP="004478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Степень достижения целей (решения задач)</w:t>
      </w:r>
      <w:r w:rsidR="00793082" w:rsidRPr="00793082">
        <w:rPr>
          <w:rFonts w:ascii="Times New Roman" w:hAnsi="Times New Roman" w:cs="Times New Roman"/>
          <w:sz w:val="24"/>
          <w:szCs w:val="24"/>
        </w:rPr>
        <w:t xml:space="preserve"> </w:t>
      </w:r>
      <w:r w:rsidR="00B70CEB">
        <w:rPr>
          <w:rFonts w:ascii="Times New Roman" w:hAnsi="Times New Roman" w:cs="Times New Roman"/>
          <w:sz w:val="24"/>
          <w:szCs w:val="24"/>
        </w:rPr>
        <w:t xml:space="preserve">определяется по формуле: </w:t>
      </w:r>
      <w:r w:rsidR="00793082">
        <w:rPr>
          <w:rFonts w:ascii="Times New Roman" w:hAnsi="Times New Roman" w:cs="Times New Roman"/>
          <w:sz w:val="24"/>
          <w:szCs w:val="24"/>
        </w:rPr>
        <w:t>СДЦ = (СДП</w:t>
      </w:r>
      <w:proofErr w:type="gramStart"/>
      <w:r w:rsidR="007930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93082">
        <w:rPr>
          <w:rFonts w:ascii="Times New Roman" w:hAnsi="Times New Roman" w:cs="Times New Roman"/>
          <w:sz w:val="24"/>
          <w:szCs w:val="24"/>
        </w:rPr>
        <w:t xml:space="preserve"> + СДП2 + СДПN) / N</w:t>
      </w:r>
    </w:p>
    <w:p w:rsidR="00447895" w:rsidRDefault="00447895" w:rsidP="00793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СДЦ= </w:t>
      </w:r>
      <w:r w:rsidR="00793082">
        <w:rPr>
          <w:rFonts w:ascii="Times New Roman" w:hAnsi="Times New Roman" w:cs="Times New Roman"/>
          <w:sz w:val="24"/>
          <w:szCs w:val="24"/>
        </w:rPr>
        <w:t>(100,4+101,0+101,8+106,8+111,7+100,3+101,3+102,1+101,8)/9=103,0%</w:t>
      </w:r>
    </w:p>
    <w:p w:rsidR="00793082" w:rsidRDefault="00793082" w:rsidP="0079308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93082">
        <w:rPr>
          <w:rFonts w:ascii="Times New Roman" w:hAnsi="Times New Roman" w:cs="Times New Roman"/>
          <w:sz w:val="24"/>
          <w:szCs w:val="24"/>
        </w:rPr>
        <w:t xml:space="preserve">тепень соответствия запланированному уровню затрат и эффективности использования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Губахинского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793082">
        <w:rPr>
          <w:rFonts w:ascii="Times New Roman" w:hAnsi="Times New Roman" w:cs="Times New Roman"/>
          <w:sz w:val="24"/>
          <w:szCs w:val="24"/>
        </w:rPr>
        <w:t xml:space="preserve"> и иных источников ресурсного обеспечения </w:t>
      </w:r>
      <w:r>
        <w:rPr>
          <w:rFonts w:ascii="Times New Roman" w:hAnsi="Times New Roman" w:cs="Times New Roman"/>
          <w:sz w:val="24"/>
          <w:szCs w:val="24"/>
        </w:rPr>
        <w:t>муниципальной прогр</w:t>
      </w:r>
      <w:r w:rsidRPr="00793082">
        <w:rPr>
          <w:rFonts w:ascii="Times New Roman" w:hAnsi="Times New Roman" w:cs="Times New Roman"/>
          <w:sz w:val="24"/>
          <w:szCs w:val="24"/>
        </w:rPr>
        <w:t>аммы</w:t>
      </w:r>
      <w:r w:rsidR="00B70CEB" w:rsidRPr="00B70CEB">
        <w:rPr>
          <w:rFonts w:ascii="Times New Roman" w:hAnsi="Times New Roman" w:cs="Times New Roman"/>
          <w:sz w:val="24"/>
          <w:szCs w:val="24"/>
        </w:rPr>
        <w:t xml:space="preserve"> </w:t>
      </w:r>
      <w:r w:rsidR="00B70CEB">
        <w:rPr>
          <w:rFonts w:ascii="Times New Roman" w:hAnsi="Times New Roman" w:cs="Times New Roman"/>
          <w:sz w:val="24"/>
          <w:szCs w:val="24"/>
        </w:rPr>
        <w:t xml:space="preserve">определяется по формуле: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082">
        <w:rPr>
          <w:rFonts w:ascii="Times New Roman" w:hAnsi="Times New Roman" w:cs="Times New Roman"/>
          <w:sz w:val="24"/>
          <w:szCs w:val="24"/>
        </w:rPr>
        <w:t xml:space="preserve">УФ= ФФ / ФП </w:t>
      </w:r>
      <w:proofErr w:type="spellStart"/>
      <w:r w:rsidRPr="0079308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93082">
        <w:rPr>
          <w:rFonts w:ascii="Times New Roman" w:hAnsi="Times New Roman" w:cs="Times New Roman"/>
          <w:sz w:val="24"/>
          <w:szCs w:val="24"/>
        </w:rPr>
        <w:t xml:space="preserve"> 100%,</w:t>
      </w:r>
    </w:p>
    <w:p w:rsidR="00793082" w:rsidRPr="00793082" w:rsidRDefault="00793082" w:rsidP="007930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УФ= 979,188/ (3163,157-2005,769)*100%= 84,6%</w:t>
      </w:r>
    </w:p>
    <w:p w:rsidR="00793082" w:rsidRPr="00793082" w:rsidRDefault="00793082" w:rsidP="007930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3082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(подпрограммы) </w:t>
      </w:r>
      <w:r w:rsidR="00B70CEB">
        <w:rPr>
          <w:rFonts w:ascii="Times New Roman" w:hAnsi="Times New Roman" w:cs="Times New Roman"/>
          <w:sz w:val="24"/>
          <w:szCs w:val="24"/>
        </w:rPr>
        <w:t xml:space="preserve">определяется по формуле: </w:t>
      </w:r>
      <w:r w:rsidRPr="00793082">
        <w:rPr>
          <w:rFonts w:ascii="Times New Roman" w:hAnsi="Times New Roman" w:cs="Times New Roman"/>
          <w:sz w:val="24"/>
          <w:szCs w:val="24"/>
        </w:rPr>
        <w:t xml:space="preserve">ЭГП = СДЦ </w:t>
      </w:r>
      <w:proofErr w:type="spellStart"/>
      <w:r w:rsidRPr="00793082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93082">
        <w:rPr>
          <w:rFonts w:ascii="Times New Roman" w:hAnsi="Times New Roman" w:cs="Times New Roman"/>
          <w:sz w:val="24"/>
          <w:szCs w:val="24"/>
        </w:rPr>
        <w:t xml:space="preserve"> УФ</w:t>
      </w:r>
    </w:p>
    <w:p w:rsidR="00793082" w:rsidRPr="00793082" w:rsidRDefault="00793082" w:rsidP="00B70CE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3082">
        <w:rPr>
          <w:rFonts w:ascii="Times New Roman" w:hAnsi="Times New Roman" w:cs="Times New Roman"/>
          <w:sz w:val="24"/>
          <w:szCs w:val="24"/>
        </w:rPr>
        <w:t xml:space="preserve">ЭГП = </w:t>
      </w:r>
      <w:r w:rsidR="00B70CEB">
        <w:rPr>
          <w:rFonts w:ascii="Times New Roman" w:hAnsi="Times New Roman" w:cs="Times New Roman"/>
          <w:sz w:val="24"/>
          <w:szCs w:val="24"/>
        </w:rPr>
        <w:t>103,0%*84,6%/100/100=0,87</w:t>
      </w:r>
    </w:p>
    <w:p w:rsidR="00793082" w:rsidRPr="00793082" w:rsidRDefault="00793082" w:rsidP="0079308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082">
        <w:rPr>
          <w:rFonts w:ascii="Times New Roman" w:hAnsi="Times New Roman" w:cs="Times New Roman"/>
          <w:sz w:val="24"/>
          <w:szCs w:val="24"/>
        </w:rPr>
        <w:t xml:space="preserve">Вывод об эффективности (неэффективности) реализации </w:t>
      </w:r>
      <w:r w:rsidR="00B70CEB">
        <w:rPr>
          <w:rFonts w:ascii="Times New Roman" w:hAnsi="Times New Roman" w:cs="Times New Roman"/>
          <w:sz w:val="24"/>
          <w:szCs w:val="24"/>
        </w:rPr>
        <w:t>муниципальной п</w:t>
      </w:r>
      <w:r w:rsidRPr="00793082">
        <w:rPr>
          <w:rFonts w:ascii="Times New Roman" w:hAnsi="Times New Roman" w:cs="Times New Roman"/>
          <w:sz w:val="24"/>
          <w:szCs w:val="24"/>
        </w:rPr>
        <w:t>рограммы определяется на основании следующих критериев:</w:t>
      </w:r>
    </w:p>
    <w:p w:rsidR="00793082" w:rsidRPr="00793082" w:rsidRDefault="00793082" w:rsidP="00B70CEB">
      <w:pPr>
        <w:pStyle w:val="a3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51"/>
        <w:gridCol w:w="2911"/>
      </w:tblGrid>
      <w:tr w:rsidR="00793082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0CEB" w:rsidRDefault="00793082" w:rsidP="00B7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реализации </w:t>
            </w:r>
          </w:p>
          <w:p w:rsidR="00793082" w:rsidRDefault="00B70CEB" w:rsidP="00B7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7930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082" w:rsidRDefault="0079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оценки эффективности ЭГП</w:t>
            </w:r>
          </w:p>
        </w:tc>
      </w:tr>
      <w:tr w:rsidR="00793082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082" w:rsidRDefault="00793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082" w:rsidRDefault="0079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793082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082" w:rsidRDefault="00793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082" w:rsidRDefault="0079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0,5-0,79</w:t>
            </w:r>
          </w:p>
        </w:tc>
      </w:tr>
      <w:tr w:rsidR="00793082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082" w:rsidRDefault="00793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082" w:rsidRDefault="0079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0,8-1</w:t>
            </w:r>
          </w:p>
        </w:tc>
      </w:tr>
      <w:tr w:rsidR="00793082"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082" w:rsidRDefault="00793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3082" w:rsidRDefault="00793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</w:tr>
    </w:tbl>
    <w:p w:rsidR="00793082" w:rsidRDefault="00793082" w:rsidP="00B70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0CEB" w:rsidRPr="00B70CEB" w:rsidRDefault="00B70CEB" w:rsidP="00B70C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CEB">
        <w:rPr>
          <w:rFonts w:ascii="Times New Roman" w:hAnsi="Times New Roman" w:cs="Times New Roman"/>
          <w:b/>
          <w:sz w:val="24"/>
          <w:szCs w:val="24"/>
        </w:rPr>
        <w:t>Вывод: программа эффективная</w:t>
      </w:r>
    </w:p>
    <w:p w:rsidR="00B70CEB" w:rsidRDefault="00B70CEB" w:rsidP="00B70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0CEB" w:rsidRPr="00447895" w:rsidRDefault="00B70CEB" w:rsidP="00B70C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В.С.Гречухина</w:t>
      </w:r>
      <w:proofErr w:type="spellEnd"/>
    </w:p>
    <w:sectPr w:rsidR="00B70CEB" w:rsidRPr="00447895" w:rsidSect="00447895">
      <w:pgSz w:w="16838" w:h="11905" w:orient="landscape"/>
      <w:pgMar w:top="567" w:right="1134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369"/>
    <w:multiLevelType w:val="multilevel"/>
    <w:tmpl w:val="3838159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abstractNum w:abstractNumId="1">
    <w:nsid w:val="22DA396F"/>
    <w:multiLevelType w:val="hybridMultilevel"/>
    <w:tmpl w:val="CB0C3470"/>
    <w:lvl w:ilvl="0" w:tplc="C4A8DF7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83A0B"/>
    <w:multiLevelType w:val="multilevel"/>
    <w:tmpl w:val="DED419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3B834387"/>
    <w:multiLevelType w:val="hybridMultilevel"/>
    <w:tmpl w:val="07886DBE"/>
    <w:lvl w:ilvl="0" w:tplc="FCCA79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66499"/>
    <w:multiLevelType w:val="hybridMultilevel"/>
    <w:tmpl w:val="579ECECA"/>
    <w:lvl w:ilvl="0" w:tplc="DB2CA2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876"/>
    <w:rsid w:val="00015C73"/>
    <w:rsid w:val="00043995"/>
    <w:rsid w:val="000F6850"/>
    <w:rsid w:val="000F73D7"/>
    <w:rsid w:val="00137B69"/>
    <w:rsid w:val="00147360"/>
    <w:rsid w:val="00147A79"/>
    <w:rsid w:val="00166E12"/>
    <w:rsid w:val="001B2A69"/>
    <w:rsid w:val="001D0706"/>
    <w:rsid w:val="002809BA"/>
    <w:rsid w:val="00294847"/>
    <w:rsid w:val="002B154B"/>
    <w:rsid w:val="00336ADF"/>
    <w:rsid w:val="00350FB6"/>
    <w:rsid w:val="00371302"/>
    <w:rsid w:val="003A5EAA"/>
    <w:rsid w:val="003B169B"/>
    <w:rsid w:val="00412467"/>
    <w:rsid w:val="00415E83"/>
    <w:rsid w:val="00445C55"/>
    <w:rsid w:val="00447895"/>
    <w:rsid w:val="004671EE"/>
    <w:rsid w:val="00495567"/>
    <w:rsid w:val="005056C0"/>
    <w:rsid w:val="0057022E"/>
    <w:rsid w:val="00581DEE"/>
    <w:rsid w:val="00582ED6"/>
    <w:rsid w:val="005D734F"/>
    <w:rsid w:val="00642E8B"/>
    <w:rsid w:val="00793082"/>
    <w:rsid w:val="007C2CE0"/>
    <w:rsid w:val="007C767E"/>
    <w:rsid w:val="008A135D"/>
    <w:rsid w:val="00911E87"/>
    <w:rsid w:val="00924725"/>
    <w:rsid w:val="00940470"/>
    <w:rsid w:val="00A44529"/>
    <w:rsid w:val="00AB1595"/>
    <w:rsid w:val="00B40282"/>
    <w:rsid w:val="00B51876"/>
    <w:rsid w:val="00B56C97"/>
    <w:rsid w:val="00B70CEB"/>
    <w:rsid w:val="00B976EE"/>
    <w:rsid w:val="00C32E9A"/>
    <w:rsid w:val="00C838CD"/>
    <w:rsid w:val="00C857D7"/>
    <w:rsid w:val="00CE7262"/>
    <w:rsid w:val="00D00D28"/>
    <w:rsid w:val="00D17727"/>
    <w:rsid w:val="00D308FE"/>
    <w:rsid w:val="00D46861"/>
    <w:rsid w:val="00D54609"/>
    <w:rsid w:val="00D616CC"/>
    <w:rsid w:val="00D942FC"/>
    <w:rsid w:val="00DB01E6"/>
    <w:rsid w:val="00DF4B36"/>
    <w:rsid w:val="00E2647C"/>
    <w:rsid w:val="00EA4BE8"/>
    <w:rsid w:val="00EE4FB7"/>
    <w:rsid w:val="00F313F3"/>
    <w:rsid w:val="00F5100A"/>
    <w:rsid w:val="00F725E3"/>
    <w:rsid w:val="00F93172"/>
    <w:rsid w:val="00F95EEC"/>
    <w:rsid w:val="00FA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529"/>
    <w:pPr>
      <w:ind w:left="720"/>
      <w:contextualSpacing/>
    </w:pPr>
  </w:style>
  <w:style w:type="table" w:styleId="a4">
    <w:name w:val="Table Grid"/>
    <w:basedOn w:val="a1"/>
    <w:uiPriority w:val="59"/>
    <w:rsid w:val="00581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аголовок к тексту"/>
    <w:basedOn w:val="a"/>
    <w:next w:val="a6"/>
    <w:rsid w:val="00581DE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81DE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81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1CDF-F0CD-494C-A76A-F116D87E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10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2015-03-25T05:47:00Z</cp:lastPrinted>
  <dcterms:created xsi:type="dcterms:W3CDTF">2015-02-11T09:53:00Z</dcterms:created>
  <dcterms:modified xsi:type="dcterms:W3CDTF">2015-06-16T09:00:00Z</dcterms:modified>
</cp:coreProperties>
</file>