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A387B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4A387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</w:t>
      </w:r>
      <w:r w:rsidR="00D53A26">
        <w:rPr>
          <w:rFonts w:ascii="Times New Roman" w:hAnsi="Times New Roman" w:cs="Times New Roman"/>
          <w:i/>
          <w:sz w:val="28"/>
          <w:szCs w:val="28"/>
        </w:rPr>
        <w:t xml:space="preserve"> Порядок предоставления субсидий из бюджета городского округа «Город </w:t>
      </w:r>
      <w:proofErr w:type="spellStart"/>
      <w:r w:rsidR="00D53A2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proofErr w:type="gramStart"/>
      <w:r w:rsidR="00D53A26">
        <w:rPr>
          <w:rFonts w:ascii="Times New Roman" w:hAnsi="Times New Roman" w:cs="Times New Roman"/>
          <w:i/>
          <w:sz w:val="28"/>
          <w:szCs w:val="28"/>
        </w:rPr>
        <w:t>»м</w:t>
      </w:r>
      <w:proofErr w:type="gramEnd"/>
      <w:r w:rsidR="00D53A26">
        <w:rPr>
          <w:rFonts w:ascii="Times New Roman" w:hAnsi="Times New Roman" w:cs="Times New Roman"/>
          <w:i/>
          <w:sz w:val="28"/>
          <w:szCs w:val="28"/>
        </w:rPr>
        <w:t xml:space="preserve">униципальным бюджетным и автономным учреждениям на иные цели, связанные с восстановлением платежеспособности муниципального учреждения-должника, в 2014 году, утвержденный постановлением администрации от 15.04.2014 № 486 «Об утверждении Порядка предоставления субсидий из бюджета городского округа «Город </w:t>
      </w:r>
      <w:proofErr w:type="spellStart"/>
      <w:r w:rsidR="00D53A2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53A26">
        <w:rPr>
          <w:rFonts w:ascii="Times New Roman" w:hAnsi="Times New Roman" w:cs="Times New Roman"/>
          <w:i/>
          <w:sz w:val="28"/>
          <w:szCs w:val="28"/>
        </w:rPr>
        <w:t>»муниципальным бюджетным и автономным учреждениям на иные цели, связанные с восстановлением платежеспособности муниципального учреждения-должника, в 2014 году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CD" w:rsidRDefault="00494BCD" w:rsidP="00A717AF">
      <w:pPr>
        <w:spacing w:after="0" w:line="240" w:lineRule="auto"/>
      </w:pPr>
      <w:r>
        <w:separator/>
      </w:r>
    </w:p>
  </w:endnote>
  <w:endnote w:type="continuationSeparator" w:id="0">
    <w:p w:rsidR="00494BCD" w:rsidRDefault="00494BC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4B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B375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53A26">
      <w:rPr>
        <w:noProof/>
      </w:rPr>
      <w:t>1</w:t>
    </w:r>
    <w:r>
      <w:fldChar w:fldCharType="end"/>
    </w:r>
  </w:p>
  <w:p w:rsidR="00D153E8" w:rsidRDefault="00494B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4B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CD" w:rsidRDefault="00494BCD" w:rsidP="00A717AF">
      <w:pPr>
        <w:spacing w:after="0" w:line="240" w:lineRule="auto"/>
      </w:pPr>
      <w:r>
        <w:separator/>
      </w:r>
    </w:p>
  </w:footnote>
  <w:footnote w:type="continuationSeparator" w:id="0">
    <w:p w:rsidR="00494BCD" w:rsidRDefault="00494BC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4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4B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4B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165B6"/>
    <w:rsid w:val="00821512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E7CF5"/>
    <w:rsid w:val="00AF33A8"/>
    <w:rsid w:val="00B07C39"/>
    <w:rsid w:val="00B209B9"/>
    <w:rsid w:val="00B918CB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23</cp:revision>
  <cp:lastPrinted>2014-03-07T04:13:00Z</cp:lastPrinted>
  <dcterms:created xsi:type="dcterms:W3CDTF">2013-09-30T08:04:00Z</dcterms:created>
  <dcterms:modified xsi:type="dcterms:W3CDTF">2014-09-05T11:12:00Z</dcterms:modified>
</cp:coreProperties>
</file>