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</w:t>
      </w:r>
      <w:r w:rsidR="00355463">
        <w:rPr>
          <w:rFonts w:ascii="Times New Roman" w:hAnsi="Times New Roman" w:cs="Times New Roman"/>
          <w:i/>
          <w:sz w:val="28"/>
          <w:szCs w:val="28"/>
        </w:rPr>
        <w:t xml:space="preserve"> установлении полного запрета розничной продажи алкогольной продукции в период проведения мероприятий, посвященных празднику Весны и Труда и Дню Победы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7F" w:rsidRDefault="0000257F" w:rsidP="00A717AF">
      <w:pPr>
        <w:spacing w:after="0" w:line="240" w:lineRule="auto"/>
      </w:pPr>
      <w:r>
        <w:separator/>
      </w:r>
    </w:p>
  </w:endnote>
  <w:endnote w:type="continuationSeparator" w:id="0">
    <w:p w:rsidR="0000257F" w:rsidRDefault="0000257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025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2E3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55463">
      <w:rPr>
        <w:noProof/>
      </w:rPr>
      <w:t>1</w:t>
    </w:r>
    <w:r>
      <w:fldChar w:fldCharType="end"/>
    </w:r>
  </w:p>
  <w:p w:rsidR="00D153E8" w:rsidRDefault="000025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025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7F" w:rsidRDefault="0000257F" w:rsidP="00A717AF">
      <w:pPr>
        <w:spacing w:after="0" w:line="240" w:lineRule="auto"/>
      </w:pPr>
      <w:r>
        <w:separator/>
      </w:r>
    </w:p>
  </w:footnote>
  <w:footnote w:type="continuationSeparator" w:id="0">
    <w:p w:rsidR="0000257F" w:rsidRDefault="0000257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025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025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025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0257F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55463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82E30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2014-05-01T10:45:00Z</dcterms:modified>
</cp:coreProperties>
</file>