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8335C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35C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8335C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8335CE">
        <w:rPr>
          <w:rFonts w:ascii="Times New Roman" w:hAnsi="Times New Roman" w:cs="Times New Roman"/>
          <w:sz w:val="28"/>
          <w:szCs w:val="28"/>
        </w:rPr>
        <w:t>»</w:t>
      </w:r>
      <w:r w:rsidR="00D72D95" w:rsidRPr="008335CE">
        <w:rPr>
          <w:rFonts w:ascii="Times New Roman" w:hAnsi="Times New Roman" w:cs="Times New Roman"/>
          <w:sz w:val="28"/>
          <w:szCs w:val="28"/>
        </w:rPr>
        <w:t xml:space="preserve">   </w:t>
      </w:r>
      <w:r w:rsidRPr="008335CE">
        <w:rPr>
          <w:rFonts w:ascii="Times New Roman" w:hAnsi="Times New Roman" w:cs="Times New Roman"/>
          <w:sz w:val="28"/>
          <w:szCs w:val="28"/>
        </w:rPr>
        <w:t xml:space="preserve"> </w:t>
      </w:r>
      <w:r w:rsidR="00482592" w:rsidRPr="008335CE">
        <w:rPr>
          <w:rFonts w:ascii="Times New Roman" w:hAnsi="Times New Roman" w:cs="Times New Roman"/>
          <w:i/>
          <w:sz w:val="28"/>
          <w:szCs w:val="28"/>
        </w:rPr>
        <w:t>«</w:t>
      </w:r>
      <w:r w:rsidR="008335CE" w:rsidRPr="008335CE">
        <w:rPr>
          <w:rFonts w:ascii="Times New Roman" w:hAnsi="Times New Roman" w:cs="Times New Roman"/>
          <w:i/>
          <w:sz w:val="28"/>
          <w:szCs w:val="28"/>
        </w:rPr>
        <w:t>Об упорядочении платы за содержание присмотр и уход за детьми в детских дошкольных учреждениях городского округа «Город Губаха» с 01 января 2015 года</w:t>
      </w:r>
      <w:r w:rsidR="0025490D" w:rsidRPr="008335CE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7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E3097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E30974">
        <w:rPr>
          <w:rFonts w:ascii="Times New Roman" w:hAnsi="Times New Roman" w:cs="Times New Roman"/>
          <w:sz w:val="28"/>
          <w:szCs w:val="28"/>
        </w:rPr>
        <w:t xml:space="preserve"> не</w:t>
      </w:r>
      <w:r w:rsidRPr="002C2024">
        <w:rPr>
          <w:rFonts w:ascii="Times New Roman" w:hAnsi="Times New Roman" w:cs="Times New Roman"/>
          <w:sz w:val="28"/>
          <w:szCs w:val="28"/>
        </w:rPr>
        <w:t xml:space="preserve">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C0" w:rsidRDefault="00240BC0" w:rsidP="00A717AF">
      <w:pPr>
        <w:spacing w:after="0" w:line="240" w:lineRule="auto"/>
      </w:pPr>
      <w:r>
        <w:separator/>
      </w:r>
    </w:p>
  </w:endnote>
  <w:endnote w:type="continuationSeparator" w:id="1">
    <w:p w:rsidR="00240BC0" w:rsidRDefault="00240BC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40B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55AA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8335CE">
      <w:rPr>
        <w:noProof/>
      </w:rPr>
      <w:t>1</w:t>
    </w:r>
    <w:r>
      <w:fldChar w:fldCharType="end"/>
    </w:r>
  </w:p>
  <w:p w:rsidR="00D153E8" w:rsidRDefault="00240B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40B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C0" w:rsidRDefault="00240BC0" w:rsidP="00A717AF">
      <w:pPr>
        <w:spacing w:after="0" w:line="240" w:lineRule="auto"/>
      </w:pPr>
      <w:r>
        <w:separator/>
      </w:r>
    </w:p>
  </w:footnote>
  <w:footnote w:type="continuationSeparator" w:id="1">
    <w:p w:rsidR="00240BC0" w:rsidRDefault="00240BC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40B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40B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240B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70D7D"/>
    <w:rsid w:val="00084F6E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283D"/>
    <w:rsid w:val="00212E5E"/>
    <w:rsid w:val="00221BDF"/>
    <w:rsid w:val="00240BC0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C15BC"/>
    <w:rsid w:val="007C307F"/>
    <w:rsid w:val="007C4D1A"/>
    <w:rsid w:val="007D65F7"/>
    <w:rsid w:val="008165B6"/>
    <w:rsid w:val="008335CE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C7736"/>
    <w:rsid w:val="00AE48AA"/>
    <w:rsid w:val="00B81587"/>
    <w:rsid w:val="00C0443B"/>
    <w:rsid w:val="00C13C2B"/>
    <w:rsid w:val="00C263C1"/>
    <w:rsid w:val="00C40180"/>
    <w:rsid w:val="00C476E3"/>
    <w:rsid w:val="00C55AAF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30974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2014-12-25T04:07:00Z</cp:lastPrinted>
  <dcterms:created xsi:type="dcterms:W3CDTF">2014-12-25T04:24:00Z</dcterms:created>
  <dcterms:modified xsi:type="dcterms:W3CDTF">2014-12-25T04:24:00Z</dcterms:modified>
</cp:coreProperties>
</file>