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96" w:rsidRPr="005C4D96" w:rsidRDefault="005C4D96" w:rsidP="005C4D96">
      <w:pPr>
        <w:pStyle w:val="a3"/>
        <w:jc w:val="center"/>
        <w:rPr>
          <w:sz w:val="16"/>
          <w:szCs w:val="16"/>
        </w:rPr>
      </w:pPr>
      <w:r w:rsidRPr="005C4D96">
        <w:rPr>
          <w:sz w:val="16"/>
          <w:szCs w:val="16"/>
        </w:rPr>
        <w:t xml:space="preserve">Комитет по управлению муниципальным имуществом администрации городского округа «Город </w:t>
      </w:r>
      <w:proofErr w:type="spellStart"/>
      <w:r w:rsidRPr="005C4D96">
        <w:rPr>
          <w:sz w:val="16"/>
          <w:szCs w:val="16"/>
        </w:rPr>
        <w:t>Губаха</w:t>
      </w:r>
      <w:proofErr w:type="spellEnd"/>
      <w:r w:rsidRPr="005C4D96">
        <w:rPr>
          <w:sz w:val="16"/>
          <w:szCs w:val="16"/>
        </w:rPr>
        <w:t xml:space="preserve"> Пермского края», тел. 8(34248) 41066</w:t>
      </w:r>
    </w:p>
    <w:p w:rsidR="005C4D96" w:rsidRPr="005C4D96" w:rsidRDefault="005C4D96" w:rsidP="005C4D96">
      <w:pPr>
        <w:pStyle w:val="a3"/>
        <w:jc w:val="center"/>
        <w:rPr>
          <w:sz w:val="16"/>
          <w:szCs w:val="16"/>
        </w:rPr>
      </w:pPr>
    </w:p>
    <w:p w:rsidR="005C4D96" w:rsidRPr="005C4D96" w:rsidRDefault="005C4D96" w:rsidP="005C4D96">
      <w:pPr>
        <w:rPr>
          <w:rFonts w:ascii="Times New Roman" w:hAnsi="Times New Roman" w:cs="Times New Roman"/>
          <w:i/>
          <w:sz w:val="24"/>
          <w:szCs w:val="24"/>
        </w:rPr>
      </w:pPr>
    </w:p>
    <w:p w:rsidR="005C4D96" w:rsidRPr="005C4D96" w:rsidRDefault="005C4D96" w:rsidP="005C4D96">
      <w:pPr>
        <w:rPr>
          <w:rFonts w:ascii="Times New Roman" w:hAnsi="Times New Roman" w:cs="Times New Roman"/>
          <w:i/>
          <w:sz w:val="24"/>
          <w:szCs w:val="24"/>
        </w:rPr>
      </w:pPr>
      <w:r w:rsidRPr="005C4D96">
        <w:rPr>
          <w:rFonts w:ascii="Times New Roman" w:hAnsi="Times New Roman" w:cs="Times New Roman"/>
          <w:i/>
          <w:sz w:val="24"/>
          <w:szCs w:val="24"/>
        </w:rPr>
        <w:t>Проект договора</w:t>
      </w:r>
    </w:p>
    <w:p w:rsidR="005C4D96" w:rsidRPr="005C4D96" w:rsidRDefault="005C4D96" w:rsidP="005C4D96">
      <w:pPr>
        <w:jc w:val="center"/>
        <w:rPr>
          <w:rFonts w:ascii="Times New Roman" w:hAnsi="Times New Roman" w:cs="Times New Roman"/>
          <w:b/>
        </w:rPr>
      </w:pPr>
      <w:r w:rsidRPr="005C4D96">
        <w:rPr>
          <w:rFonts w:ascii="Times New Roman" w:hAnsi="Times New Roman" w:cs="Times New Roman"/>
          <w:b/>
          <w:szCs w:val="24"/>
        </w:rPr>
        <w:t>Договор № _____</w:t>
      </w:r>
    </w:p>
    <w:p w:rsidR="005C4D96" w:rsidRPr="005C4D96" w:rsidRDefault="005C4D96" w:rsidP="005C4D96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96">
        <w:rPr>
          <w:rFonts w:ascii="Times New Roman" w:hAnsi="Times New Roman" w:cs="Times New Roman"/>
          <w:b/>
          <w:sz w:val="24"/>
          <w:szCs w:val="24"/>
        </w:rPr>
        <w:t>купли-продажи муниципального имущества</w:t>
      </w:r>
    </w:p>
    <w:p w:rsidR="005C4D96" w:rsidRPr="005C4D96" w:rsidRDefault="005C4D96" w:rsidP="005C4D96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4D96">
        <w:rPr>
          <w:rFonts w:ascii="Times New Roman" w:hAnsi="Times New Roman" w:cs="Times New Roman"/>
          <w:b/>
          <w:sz w:val="24"/>
          <w:szCs w:val="24"/>
        </w:rPr>
        <w:t>Губахинского</w:t>
      </w:r>
      <w:proofErr w:type="spellEnd"/>
      <w:r w:rsidRPr="005C4D96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5C4D96" w:rsidRPr="005C4D96" w:rsidRDefault="005C4D96" w:rsidP="005C4D96">
      <w:pPr>
        <w:tabs>
          <w:tab w:val="left" w:pos="269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5C4D96" w:rsidRPr="005C4D96" w:rsidTr="00160737">
        <w:tc>
          <w:tcPr>
            <w:tcW w:w="5068" w:type="dxa"/>
          </w:tcPr>
          <w:p w:rsidR="005C4D96" w:rsidRPr="005C4D96" w:rsidRDefault="005C4D96" w:rsidP="00160737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9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C4D96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5C4D96">
              <w:rPr>
                <w:rFonts w:ascii="Times New Roman" w:hAnsi="Times New Roman" w:cs="Times New Roman"/>
                <w:sz w:val="24"/>
                <w:szCs w:val="24"/>
              </w:rPr>
              <w:t>, Пермский край</w:t>
            </w:r>
          </w:p>
        </w:tc>
        <w:tc>
          <w:tcPr>
            <w:tcW w:w="5069" w:type="dxa"/>
          </w:tcPr>
          <w:p w:rsidR="005C4D96" w:rsidRPr="005C4D96" w:rsidRDefault="005C4D96" w:rsidP="00160737">
            <w:pPr>
              <w:tabs>
                <w:tab w:val="left" w:pos="269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4D96">
              <w:rPr>
                <w:rFonts w:ascii="Times New Roman" w:hAnsi="Times New Roman" w:cs="Times New Roman"/>
                <w:sz w:val="24"/>
                <w:szCs w:val="24"/>
              </w:rPr>
              <w:t>«___» __________ 20____г.</w:t>
            </w:r>
          </w:p>
        </w:tc>
      </w:tr>
    </w:tbl>
    <w:p w:rsidR="005C4D96" w:rsidRPr="005C4D96" w:rsidRDefault="005C4D96" w:rsidP="005C4D96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4D96" w:rsidRPr="005C4D96" w:rsidRDefault="005C4D96" w:rsidP="005C4D9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D96">
        <w:rPr>
          <w:rFonts w:ascii="Times New Roman" w:hAnsi="Times New Roman" w:cs="Times New Roman"/>
          <w:b/>
          <w:sz w:val="24"/>
          <w:szCs w:val="24"/>
        </w:rPr>
        <w:t xml:space="preserve">Комитет по управлению муниципальным имуществом администрации городского округа «Город </w:t>
      </w:r>
      <w:proofErr w:type="spellStart"/>
      <w:r w:rsidRPr="005C4D96">
        <w:rPr>
          <w:rFonts w:ascii="Times New Roman" w:hAnsi="Times New Roman" w:cs="Times New Roman"/>
          <w:b/>
          <w:sz w:val="24"/>
          <w:szCs w:val="24"/>
        </w:rPr>
        <w:t>Губаха</w:t>
      </w:r>
      <w:proofErr w:type="spellEnd"/>
      <w:r w:rsidRPr="005C4D96">
        <w:rPr>
          <w:rFonts w:ascii="Times New Roman" w:hAnsi="Times New Roman" w:cs="Times New Roman"/>
          <w:b/>
          <w:sz w:val="24"/>
          <w:szCs w:val="24"/>
        </w:rPr>
        <w:t>» Пермского края</w:t>
      </w:r>
      <w:r w:rsidRPr="005C4D96">
        <w:rPr>
          <w:rFonts w:ascii="Times New Roman" w:hAnsi="Times New Roman" w:cs="Times New Roman"/>
          <w:sz w:val="24"/>
          <w:szCs w:val="24"/>
        </w:rPr>
        <w:t>, действующий от имени</w:t>
      </w:r>
      <w:r w:rsidRPr="005C4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D9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«Город </w:t>
      </w:r>
      <w:proofErr w:type="spellStart"/>
      <w:r w:rsidRPr="005C4D96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5C4D96">
        <w:rPr>
          <w:rFonts w:ascii="Times New Roman" w:hAnsi="Times New Roman" w:cs="Times New Roman"/>
          <w:sz w:val="24"/>
          <w:szCs w:val="24"/>
        </w:rPr>
        <w:t xml:space="preserve">», в лице председателя </w:t>
      </w:r>
      <w:proofErr w:type="spellStart"/>
      <w:r w:rsidRPr="005C4D96">
        <w:rPr>
          <w:rFonts w:ascii="Times New Roman" w:hAnsi="Times New Roman" w:cs="Times New Roman"/>
          <w:sz w:val="24"/>
          <w:szCs w:val="24"/>
        </w:rPr>
        <w:t>Пшенниковой</w:t>
      </w:r>
      <w:proofErr w:type="spellEnd"/>
      <w:r w:rsidRPr="005C4D96">
        <w:rPr>
          <w:rFonts w:ascii="Times New Roman" w:hAnsi="Times New Roman" w:cs="Times New Roman"/>
          <w:sz w:val="24"/>
          <w:szCs w:val="24"/>
        </w:rPr>
        <w:t xml:space="preserve"> Елены Юрьевны, действующей на основании Положения, именуемый в дальнейшем «</w:t>
      </w:r>
      <w:r w:rsidRPr="005C4D96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5C4D96"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  <w:r w:rsidRPr="005C4D9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Pr="005C4D96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Pr="005C4D96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5C4D96">
        <w:rPr>
          <w:rFonts w:ascii="Times New Roman" w:hAnsi="Times New Roman" w:cs="Times New Roman"/>
          <w:sz w:val="24"/>
          <w:szCs w:val="24"/>
        </w:rPr>
        <w:t>», с другой стороны (именуемые в дальнейшем – Стороны), по итогам продажи муниципального имущества по</w:t>
      </w:r>
      <w:r w:rsidR="00414BEE">
        <w:rPr>
          <w:rFonts w:ascii="Times New Roman" w:hAnsi="Times New Roman" w:cs="Times New Roman"/>
          <w:sz w:val="24"/>
          <w:szCs w:val="24"/>
        </w:rPr>
        <w:t>средством аукциона</w:t>
      </w:r>
      <w:r w:rsidRPr="005C4D96">
        <w:rPr>
          <w:rFonts w:ascii="Times New Roman" w:hAnsi="Times New Roman" w:cs="Times New Roman"/>
          <w:sz w:val="24"/>
          <w:szCs w:val="24"/>
        </w:rPr>
        <w:t xml:space="preserve">  в электронной форме по лоту № ____</w:t>
      </w:r>
      <w:r w:rsidRPr="005C4D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на основании </w:t>
      </w:r>
      <w:r w:rsidRPr="005C4D96">
        <w:rPr>
          <w:rFonts w:ascii="Times New Roman" w:hAnsi="Times New Roman" w:cs="Times New Roman"/>
          <w:sz w:val="24"/>
          <w:szCs w:val="24"/>
        </w:rPr>
        <w:t>протокола аукциона в электронной форме от «___» ________ 20____ г., заключили настоящий договор (далее – Договор) о нижеследующем:</w:t>
      </w:r>
    </w:p>
    <w:p w:rsidR="005C4D96" w:rsidRPr="005C4D96" w:rsidRDefault="005C4D96" w:rsidP="005C4D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9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C4D96" w:rsidRPr="005C4D96" w:rsidRDefault="005C4D96" w:rsidP="005C4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собственность, а Покупатель обязуется принять и оплатить по цене и на условиях Договора следующее муниципальное имущество: __________________________________________________________________________________, назначение (разрешенное использование): _________________________________, инвентарный (кадастровый) номер _____________________, общая площадь (протяженность) _________ кв.м.(п.м.), адрес: __________________________________________ (далее в тексте – Объекты).</w:t>
      </w:r>
    </w:p>
    <w:p w:rsidR="005C4D96" w:rsidRPr="005C4D96" w:rsidRDefault="005C4D96" w:rsidP="005C4D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1.2. Продавец ставит в известность Покупателя о том, что указанные в п. 1.1. настоящего Договора Объекты не обременены правами третьих лиц (либо обременен правами третьих лиц, а именно: заключен договор _______________ № ___ от «__»</w:t>
      </w:r>
      <w:proofErr w:type="spellStart"/>
      <w:r w:rsidRPr="005C4D96">
        <w:rPr>
          <w:rFonts w:ascii="Times New Roman" w:hAnsi="Times New Roman" w:cs="Times New Roman"/>
          <w:sz w:val="24"/>
          <w:szCs w:val="24"/>
        </w:rPr>
        <w:t>____________г</w:t>
      </w:r>
      <w:proofErr w:type="spellEnd"/>
      <w:r w:rsidRPr="005C4D96">
        <w:rPr>
          <w:rFonts w:ascii="Times New Roman" w:hAnsi="Times New Roman" w:cs="Times New Roman"/>
          <w:sz w:val="24"/>
          <w:szCs w:val="24"/>
        </w:rPr>
        <w:t>. с _____________</w:t>
      </w:r>
    </w:p>
    <w:p w:rsidR="005C4D96" w:rsidRPr="005C4D96" w:rsidRDefault="005C4D96" w:rsidP="005C4D9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C4D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C4D96">
        <w:rPr>
          <w:rFonts w:ascii="Times New Roman" w:hAnsi="Times New Roman" w:cs="Times New Roman"/>
        </w:rPr>
        <w:t xml:space="preserve">   (реквизиты договора)                                                    (название (ФИО) лица)</w:t>
      </w:r>
    </w:p>
    <w:p w:rsidR="005C4D96" w:rsidRPr="005C4D96" w:rsidRDefault="005C4D96" w:rsidP="005C4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 xml:space="preserve">_______________________, на помещение общей площадью </w:t>
      </w:r>
      <w:proofErr w:type="spellStart"/>
      <w:r w:rsidRPr="005C4D96">
        <w:rPr>
          <w:rFonts w:ascii="Times New Roman" w:hAnsi="Times New Roman" w:cs="Times New Roman"/>
          <w:sz w:val="24"/>
          <w:szCs w:val="24"/>
        </w:rPr>
        <w:t>______кв.м</w:t>
      </w:r>
      <w:proofErr w:type="spellEnd"/>
      <w:r w:rsidRPr="005C4D96">
        <w:rPr>
          <w:rFonts w:ascii="Times New Roman" w:hAnsi="Times New Roman" w:cs="Times New Roman"/>
          <w:sz w:val="24"/>
          <w:szCs w:val="24"/>
        </w:rPr>
        <w:t>., расположенное на ___ этаже, номера помещений №______ (согласно экспликации технического паспорта нежилого помещения) на срок до «___»</w:t>
      </w:r>
      <w:proofErr w:type="spellStart"/>
      <w:r w:rsidRPr="005C4D96">
        <w:rPr>
          <w:rFonts w:ascii="Times New Roman" w:hAnsi="Times New Roman" w:cs="Times New Roman"/>
          <w:sz w:val="24"/>
          <w:szCs w:val="24"/>
        </w:rPr>
        <w:t>___________г</w:t>
      </w:r>
      <w:proofErr w:type="spellEnd"/>
      <w:r w:rsidRPr="005C4D96">
        <w:rPr>
          <w:rFonts w:ascii="Times New Roman" w:hAnsi="Times New Roman" w:cs="Times New Roman"/>
          <w:sz w:val="24"/>
          <w:szCs w:val="24"/>
        </w:rPr>
        <w:t xml:space="preserve">.), не проданы, не заложены, в споре, под арестом и запрещением не состоят, и находятся в муниципальной казне </w:t>
      </w:r>
      <w:proofErr w:type="spellStart"/>
      <w:r w:rsidRPr="005C4D96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Pr="005C4D96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C4D96" w:rsidRPr="005C4D96" w:rsidRDefault="005C4D96" w:rsidP="005C4D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1.3. Объекты принадлежит Продавцу на праве собственности, зарегистрированному в Едином государственном реестре прав на недвижимое имущество за № __________________________ от «____»_____________ года (либо подтверждается Регистрационным удостоверением регистрации права собственности от «___»</w:t>
      </w:r>
      <w:proofErr w:type="spellStart"/>
      <w:r w:rsidRPr="005C4D96">
        <w:rPr>
          <w:rFonts w:ascii="Times New Roman" w:hAnsi="Times New Roman" w:cs="Times New Roman"/>
          <w:sz w:val="24"/>
          <w:szCs w:val="24"/>
        </w:rPr>
        <w:t>__________г</w:t>
      </w:r>
      <w:proofErr w:type="spellEnd"/>
      <w:r w:rsidRPr="005C4D96">
        <w:rPr>
          <w:rFonts w:ascii="Times New Roman" w:hAnsi="Times New Roman" w:cs="Times New Roman"/>
          <w:sz w:val="24"/>
          <w:szCs w:val="24"/>
        </w:rPr>
        <w:t xml:space="preserve">. серия ____№________, выданным МУП «БТИ» г. </w:t>
      </w:r>
      <w:proofErr w:type="spellStart"/>
      <w:r w:rsidRPr="005C4D96">
        <w:rPr>
          <w:rFonts w:ascii="Times New Roman" w:hAnsi="Times New Roman" w:cs="Times New Roman"/>
          <w:sz w:val="24"/>
          <w:szCs w:val="24"/>
        </w:rPr>
        <w:t>Губахи</w:t>
      </w:r>
      <w:proofErr w:type="spellEnd"/>
      <w:r w:rsidRPr="005C4D96">
        <w:rPr>
          <w:rFonts w:ascii="Times New Roman" w:hAnsi="Times New Roman" w:cs="Times New Roman"/>
          <w:sz w:val="24"/>
          <w:szCs w:val="24"/>
        </w:rPr>
        <w:t xml:space="preserve">, о чем </w:t>
      </w:r>
      <w:r w:rsidRPr="005C4D96">
        <w:rPr>
          <w:rFonts w:ascii="Times New Roman" w:hAnsi="Times New Roman" w:cs="Times New Roman"/>
          <w:sz w:val="24"/>
          <w:szCs w:val="24"/>
        </w:rPr>
        <w:lastRenderedPageBreak/>
        <w:t>сделана запись в регистрационной книге под № ________, инвентарное дело № ___________).</w:t>
      </w:r>
    </w:p>
    <w:p w:rsidR="005C4D96" w:rsidRPr="005C4D96" w:rsidRDefault="005C4D96" w:rsidP="005C4D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1.4. Передача Объектов Продавцом и принятие его Покупателем осуществляется по акту приема-передачи, подписываемому сторонами в пятидневный срок после полной оплаты цены Объектов.</w:t>
      </w:r>
    </w:p>
    <w:p w:rsidR="005C4D96" w:rsidRPr="005C4D96" w:rsidRDefault="005C4D96" w:rsidP="005C4D9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96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5C4D96" w:rsidRPr="005C4D96" w:rsidRDefault="005C4D96" w:rsidP="005C4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2.1. Цена Объекта в соответствии с протоколом об итогах открытого аукциона (продажи муниципального имущества посредством публичного предложения или без объявления цены) определена в размере _______ (________) рублей с учетом НДС.</w:t>
      </w:r>
    </w:p>
    <w:p w:rsidR="005C4D96" w:rsidRPr="005C4D96" w:rsidRDefault="005C4D96" w:rsidP="005C4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5C4D96">
        <w:rPr>
          <w:rFonts w:ascii="Times New Roman" w:hAnsi="Times New Roman" w:cs="Times New Roman"/>
          <w:sz w:val="24"/>
          <w:szCs w:val="24"/>
        </w:rPr>
        <w:t xml:space="preserve">2.2. Оплата стоимости Объекта без учета НДС в размере _________ (_________) рублей производится единовременным платежом в течение 10 календарных дней с момента подписания настоящего Договора путем перечисления Покупателем денежной суммы по реквизитам, указанным в разделе </w:t>
      </w:r>
      <w:hyperlink w:anchor="Par66" w:history="1">
        <w:r w:rsidRPr="005C4D96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5C4D96">
        <w:rPr>
          <w:rFonts w:ascii="Times New Roman" w:hAnsi="Times New Roman" w:cs="Times New Roman"/>
          <w:sz w:val="24"/>
          <w:szCs w:val="24"/>
        </w:rPr>
        <w:t xml:space="preserve"> настоящего Договора (КБК _____________).</w:t>
      </w:r>
    </w:p>
    <w:p w:rsidR="005C4D96" w:rsidRPr="005C4D96" w:rsidRDefault="005C4D96" w:rsidP="005C4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 xml:space="preserve">Днем внесения любого платежа считается день зачисления соответствующей суммы на счет Продавца, указанный в разделе </w:t>
      </w:r>
      <w:hyperlink w:anchor="Par66" w:history="1">
        <w:r w:rsidRPr="005C4D96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5C4D9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C4D96" w:rsidRPr="005C4D96" w:rsidRDefault="005C4D96" w:rsidP="005C4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 xml:space="preserve">2.3. Для физических лиц оплата НДС в размере _____ (___________) рублей производится в течение 10 календарных дней с момента подписания настоящего Договора путем перечисления Покупателем денежной суммы по реквизитам, указанным в </w:t>
      </w:r>
      <w:hyperlink w:anchor="Par66" w:history="1">
        <w:r w:rsidRPr="005C4D96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5C4D96">
        <w:rPr>
          <w:rFonts w:ascii="Times New Roman" w:hAnsi="Times New Roman" w:cs="Times New Roman"/>
          <w:sz w:val="24"/>
          <w:szCs w:val="24"/>
        </w:rPr>
        <w:t xml:space="preserve"> 9 настоящего Договора (КБК______________).</w:t>
      </w:r>
    </w:p>
    <w:p w:rsidR="005C4D96" w:rsidRPr="005C4D96" w:rsidRDefault="005C4D96" w:rsidP="005C4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5C4D96">
        <w:rPr>
          <w:rFonts w:ascii="Times New Roman" w:hAnsi="Times New Roman" w:cs="Times New Roman"/>
          <w:sz w:val="24"/>
          <w:szCs w:val="24"/>
        </w:rPr>
        <w:t xml:space="preserve">2.4. Для индивидуальных предпринимателей и </w:t>
      </w:r>
      <w:r w:rsidR="00414BEE">
        <w:rPr>
          <w:rFonts w:ascii="Times New Roman" w:hAnsi="Times New Roman" w:cs="Times New Roman"/>
          <w:sz w:val="24"/>
          <w:szCs w:val="24"/>
        </w:rPr>
        <w:t xml:space="preserve">юридических лиц оплата НДС </w:t>
      </w:r>
      <w:r w:rsidRPr="005C4D96">
        <w:rPr>
          <w:rFonts w:ascii="Times New Roman" w:hAnsi="Times New Roman" w:cs="Times New Roman"/>
          <w:sz w:val="24"/>
          <w:szCs w:val="24"/>
        </w:rPr>
        <w:t xml:space="preserve"> в размере _______ (_________) рублей производится в течение 10 календарных дней с момента подписания настоящего Договора Покупателем по самостоятельно оформленному счету-фактуре на расчетный счет Управления Федерального казначейства по Пермскому краю.</w:t>
      </w:r>
    </w:p>
    <w:p w:rsidR="005C4D96" w:rsidRPr="005C4D96" w:rsidRDefault="005C4D96" w:rsidP="005C4D9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D96" w:rsidRPr="005C4D96" w:rsidRDefault="005C4D96" w:rsidP="005C4D9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96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5C4D96" w:rsidRPr="005C4D96" w:rsidRDefault="005C4D96" w:rsidP="005C4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 xml:space="preserve">3.1. </w:t>
      </w:r>
      <w:r w:rsidRPr="005C4D96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5C4D96" w:rsidRPr="005C4D96" w:rsidRDefault="005C4D96" w:rsidP="005C4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3.1.1. Продать Покупателю Объекты по цене, указанной в пункте 2.1. настоящего Договора.</w:t>
      </w:r>
    </w:p>
    <w:p w:rsidR="005C4D96" w:rsidRPr="005C4D96" w:rsidRDefault="005C4D96" w:rsidP="005C4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3.1.2. В течение 5 (пяти) рабочих дней с момента выполнения Покупателем обязанности, предусмотренной пунктом 3.2.1. Договора представить Покупателю документы, необходимые для государственной регистрации перехода права собственности на Объекты:</w:t>
      </w:r>
    </w:p>
    <w:p w:rsidR="005C4D96" w:rsidRPr="005C4D96" w:rsidRDefault="005C4D96" w:rsidP="005C4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- протокол аукциона по продаже муниципального имущества;</w:t>
      </w:r>
    </w:p>
    <w:p w:rsidR="005C4D96" w:rsidRPr="005C4D96" w:rsidRDefault="005C4D96" w:rsidP="005C4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- акт приема-передачи Объектов (при необходимости Стороны вправе дополнительно подготовить акт унифицированной формы № ОС-1а);</w:t>
      </w:r>
    </w:p>
    <w:p w:rsidR="005C4D96" w:rsidRPr="005C4D96" w:rsidRDefault="005C4D96" w:rsidP="005C4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- имеющиеся технические и иные документы на Объекты (технический и кадастровый паспорта (планы);</w:t>
      </w:r>
    </w:p>
    <w:p w:rsidR="005C4D96" w:rsidRPr="005C4D96" w:rsidRDefault="005C4D96" w:rsidP="005C4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- справку о выполнении Покупателем обязательств по оплате по настоящему Договору в полном объёме.</w:t>
      </w:r>
    </w:p>
    <w:p w:rsidR="005C4D96" w:rsidRPr="005C4D96" w:rsidRDefault="005C4D96" w:rsidP="005C4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3.1.3.Осуществлять контроль за выполнением Покупателем обязательств по настоящему Договору.</w:t>
      </w:r>
    </w:p>
    <w:p w:rsidR="005C4D96" w:rsidRPr="005C4D96" w:rsidRDefault="005C4D96" w:rsidP="005C4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 xml:space="preserve">3.2. </w:t>
      </w:r>
      <w:r w:rsidRPr="005C4D96">
        <w:rPr>
          <w:rFonts w:ascii="Times New Roman" w:hAnsi="Times New Roman" w:cs="Times New Roman"/>
          <w:b/>
          <w:sz w:val="24"/>
          <w:szCs w:val="24"/>
        </w:rPr>
        <w:t>Покупатель обязуется:</w:t>
      </w:r>
      <w:r w:rsidRPr="005C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D96" w:rsidRPr="005C4D96" w:rsidRDefault="005C4D96" w:rsidP="005C4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3.2.1. Полностью оплатить цену Объектов в размере, порядке и сроки, установленные разделом 2 настоящего Договора.</w:t>
      </w:r>
    </w:p>
    <w:p w:rsidR="005C4D96" w:rsidRPr="005C4D96" w:rsidRDefault="005C4D96" w:rsidP="005C4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3.2.2. За свой счет обеспечить государственную регистрацию перехода права собственности на Объекты.</w:t>
      </w:r>
    </w:p>
    <w:p w:rsidR="005C4D96" w:rsidRPr="005C4D96" w:rsidRDefault="005C4D96" w:rsidP="005C4D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 xml:space="preserve">3.2.3. Нести ответственность за сохранность Объектов и риск случайной гибели или порчи имущества со дня подписания акта приема – передачи обеими Сторонами. </w:t>
      </w:r>
    </w:p>
    <w:p w:rsidR="005C4D96" w:rsidRPr="005C4D96" w:rsidRDefault="005C4D96" w:rsidP="005C4D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 xml:space="preserve">3.2.4. Обеспечить содержание сетей и коммуникаций здания 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27.09.2033 № 170 с обязательным заключением </w:t>
      </w:r>
      <w:r w:rsidRPr="005C4D96">
        <w:rPr>
          <w:rFonts w:ascii="Times New Roman" w:hAnsi="Times New Roman" w:cs="Times New Roman"/>
          <w:sz w:val="24"/>
          <w:szCs w:val="24"/>
        </w:rPr>
        <w:lastRenderedPageBreak/>
        <w:t>договора на ремонт и эксплуатацию инженерного оборудования, специализированных помещений, с эксплуатирующей организацией.</w:t>
      </w:r>
    </w:p>
    <w:p w:rsidR="005C4D96" w:rsidRPr="005C4D96" w:rsidRDefault="005C4D96" w:rsidP="005C4D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3.2.5. Обеспечить доступ представителям организаций по обслуживанию жилищного фонда и городского коммунального хозяйства к транзитным инженерным коммуникациям, проходящим через Объекты, при ремонте и обслуживании коммуникаций здания.</w:t>
      </w:r>
    </w:p>
    <w:p w:rsidR="005C4D96" w:rsidRPr="005C4D96" w:rsidRDefault="005C4D96" w:rsidP="005C4D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3.2.6. Не производить самостоятельно и/или с привлечением третьих лиц реконструкцию, капитальный ремонт, перепланировку, переоборудование Объектов до момента регистрации права собственности на Объекты.</w:t>
      </w:r>
    </w:p>
    <w:p w:rsidR="005C4D96" w:rsidRPr="005C4D96" w:rsidRDefault="005C4D96" w:rsidP="005C4D9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96"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:rsidR="005C4D96" w:rsidRPr="005C4D96" w:rsidRDefault="005C4D96" w:rsidP="005C4D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 xml:space="preserve">4.1. Продавец считается выполнившим свои обязательства по передаче Объектов в собственность Покупателя после подписания сторонами акта приема-передачи и регистрации перехода права собственности на Объекты к Покупателю. </w:t>
      </w:r>
    </w:p>
    <w:p w:rsidR="005C4D96" w:rsidRPr="005C4D96" w:rsidRDefault="005C4D96" w:rsidP="005C4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 xml:space="preserve">4.2. Покупатель считается выполнившим свои обязательства по оплате приобретаемых Объектов с момента поступления денежных средств на счет Продавца. </w:t>
      </w:r>
    </w:p>
    <w:p w:rsidR="005C4D96" w:rsidRPr="005C4D96" w:rsidRDefault="005C4D96" w:rsidP="005C4D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5C4D96" w:rsidRPr="005C4D96" w:rsidRDefault="005C4D96" w:rsidP="005C4D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4.4. Приобретение права собственности на Объекты устанавливает за Покупателем обязательства по содержанию Объектов в соответствии с действующими строительными нормами и правилами.</w:t>
      </w:r>
    </w:p>
    <w:p w:rsidR="005C4D96" w:rsidRPr="005C4D96" w:rsidRDefault="005C4D96" w:rsidP="005C4D9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4.5. До возникновения права собственности на Объекты Покупатель вправе владеть, пользоваться, но не распоряжаться Объектами.</w:t>
      </w:r>
    </w:p>
    <w:p w:rsidR="005C4D96" w:rsidRPr="005C4D96" w:rsidRDefault="005C4D96" w:rsidP="005C4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4.6. В случае если продаваемые Объекты имеют обременение в виде аренды, то Продавец вправе получать арендную плату по такому договору до момента государственной регистрации перехода права собственности на Объекты к Покупателю.</w:t>
      </w:r>
    </w:p>
    <w:p w:rsidR="005C4D96" w:rsidRPr="005C4D96" w:rsidRDefault="005C4D96" w:rsidP="005C4D9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96">
        <w:rPr>
          <w:rFonts w:ascii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:rsidR="005C4D96" w:rsidRPr="005C4D96" w:rsidRDefault="005C4D96" w:rsidP="005C4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5.1. Право собственности на Объекты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после полной оплаты цены Объектов.</w:t>
      </w:r>
    </w:p>
    <w:p w:rsidR="005C4D96" w:rsidRPr="005C4D96" w:rsidRDefault="005C4D96" w:rsidP="005C4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D96" w:rsidRPr="005C4D96" w:rsidRDefault="005C4D96" w:rsidP="005C4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96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5C4D96" w:rsidRPr="005C4D96" w:rsidRDefault="005C4D96" w:rsidP="005C4D96">
      <w:pPr>
        <w:tabs>
          <w:tab w:val="left" w:pos="269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 xml:space="preserve">6.1. При не поступлении от Покупателя денежной суммы, указанной в пункте 2.4. (а для физического лица, не являющегося индивидуальным предпринимателем, соответственно также не перечисления НДС в порядке установленным пунктом 2.2) в срок, предусмотренный пунктом 2.4. (а для физического лица, не являющегося индивидуальным предпринимателем, соответственно в сроки предусмотренные пунктами 2.2. и 2.4.), Продавец </w:t>
      </w:r>
      <w:r w:rsidRPr="005C4D96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5C4D96">
        <w:rPr>
          <w:rFonts w:ascii="Times New Roman" w:hAnsi="Times New Roman" w:cs="Times New Roman"/>
          <w:sz w:val="24"/>
          <w:szCs w:val="24"/>
        </w:rPr>
        <w:t xml:space="preserve"> отказаться от исполнения настоящего Договора, что влечет его расторжение, Объекты остаются в муниципальной собственности </w:t>
      </w:r>
      <w:proofErr w:type="spellStart"/>
      <w:r w:rsidRPr="005C4D96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Pr="005C4D96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C4D96" w:rsidRPr="005C4D96" w:rsidRDefault="005C4D96" w:rsidP="005C4D96">
      <w:pPr>
        <w:tabs>
          <w:tab w:val="left" w:pos="269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 xml:space="preserve">6.2. В случае отказа Продавца от передачи Объектов Покупатель </w:t>
      </w:r>
      <w:r w:rsidRPr="005C4D96">
        <w:rPr>
          <w:rFonts w:ascii="Times New Roman" w:hAnsi="Times New Roman" w:cs="Times New Roman"/>
          <w:b/>
          <w:sz w:val="24"/>
          <w:szCs w:val="24"/>
        </w:rPr>
        <w:t>вправе требовать</w:t>
      </w:r>
      <w:r w:rsidRPr="005C4D96">
        <w:rPr>
          <w:rFonts w:ascii="Times New Roman" w:hAnsi="Times New Roman" w:cs="Times New Roman"/>
          <w:sz w:val="24"/>
          <w:szCs w:val="24"/>
        </w:rPr>
        <w:t xml:space="preserve"> от лица (лиц), отказывающегося передать Объекты, изъятия данных Объектов</w:t>
      </w:r>
      <w:r w:rsidRPr="005C4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D96">
        <w:rPr>
          <w:rFonts w:ascii="Times New Roman" w:hAnsi="Times New Roman" w:cs="Times New Roman"/>
          <w:sz w:val="24"/>
          <w:szCs w:val="24"/>
        </w:rPr>
        <w:t>на условиях, предусмотренных настоящим Договором.</w:t>
      </w:r>
    </w:p>
    <w:p w:rsidR="005C4D96" w:rsidRPr="005C4D96" w:rsidRDefault="005C4D96" w:rsidP="005C4D96">
      <w:pPr>
        <w:tabs>
          <w:tab w:val="left" w:pos="269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lastRenderedPageBreak/>
        <w:t xml:space="preserve">6.3. В случае отказа Покупателя принять Объекты в установленный Договором срок Продавец </w:t>
      </w:r>
      <w:r w:rsidRPr="005C4D96">
        <w:rPr>
          <w:rFonts w:ascii="Times New Roman" w:hAnsi="Times New Roman" w:cs="Times New Roman"/>
          <w:b/>
          <w:sz w:val="24"/>
          <w:szCs w:val="24"/>
        </w:rPr>
        <w:t>вправе требовать</w:t>
      </w:r>
      <w:r w:rsidRPr="005C4D96">
        <w:rPr>
          <w:rFonts w:ascii="Times New Roman" w:hAnsi="Times New Roman" w:cs="Times New Roman"/>
          <w:sz w:val="24"/>
          <w:szCs w:val="24"/>
        </w:rPr>
        <w:t xml:space="preserve"> от Покупателя принять Объекты или отказаться от исполнения настоящего Договора. При расторжении Договора в таком случае Объекты остаются в муниципальной собственности, а стоимость (цена) Объектов, возвращается Покупателю в течение 30 дней с момента расторжения Договора.</w:t>
      </w:r>
    </w:p>
    <w:p w:rsidR="005C4D96" w:rsidRPr="005C4D96" w:rsidRDefault="005C4D96" w:rsidP="005C4D96">
      <w:pPr>
        <w:tabs>
          <w:tab w:val="left" w:pos="269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 xml:space="preserve">6.4. За просрочку оплаты приобретенных Объектов, независимо от причин задержки, Покупатель выплачивает Продавцу пеню в размере </w:t>
      </w:r>
      <w:r w:rsidRPr="005C4D96">
        <w:rPr>
          <w:rFonts w:ascii="Times New Roman" w:hAnsi="Times New Roman" w:cs="Times New Roman"/>
          <w:b/>
          <w:sz w:val="24"/>
          <w:szCs w:val="24"/>
        </w:rPr>
        <w:t>1,5 %</w:t>
      </w:r>
      <w:r w:rsidRPr="005C4D96">
        <w:rPr>
          <w:rFonts w:ascii="Times New Roman" w:hAnsi="Times New Roman" w:cs="Times New Roman"/>
          <w:sz w:val="24"/>
          <w:szCs w:val="24"/>
        </w:rPr>
        <w:t xml:space="preserve"> суммы платежа за каждый день просрочки по реквизитам указанным в пункте 2.4. настоящего договора.</w:t>
      </w:r>
    </w:p>
    <w:p w:rsidR="005C4D96" w:rsidRPr="005C4D96" w:rsidRDefault="005C4D96" w:rsidP="005C4D96">
      <w:pPr>
        <w:tabs>
          <w:tab w:val="left" w:pos="269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Уплата пени не освобождает Стороны от выполнения условий настоящего договора.</w:t>
      </w:r>
    </w:p>
    <w:p w:rsidR="005C4D96" w:rsidRPr="005C4D96" w:rsidRDefault="005C4D96" w:rsidP="005C4D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6.5. Продавец не несет ответственности за недостоверность сведений, представленных ему Покупателем или иными органами и организациями, в том числе сведений, вошедших в настоящий Договор.</w:t>
      </w:r>
    </w:p>
    <w:p w:rsidR="005C4D96" w:rsidRPr="005C4D96" w:rsidRDefault="005C4D96" w:rsidP="005C4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96">
        <w:rPr>
          <w:rFonts w:ascii="Times New Roman" w:hAnsi="Times New Roman" w:cs="Times New Roman"/>
          <w:b/>
          <w:sz w:val="24"/>
          <w:szCs w:val="24"/>
        </w:rPr>
        <w:t>7. Действия договора, урегулирование споров</w:t>
      </w:r>
    </w:p>
    <w:p w:rsidR="005C4D96" w:rsidRPr="005C4D96" w:rsidRDefault="005C4D96" w:rsidP="005C4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5C4D96" w:rsidRPr="005C4D96" w:rsidRDefault="005C4D96" w:rsidP="005C4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7.2. Все споры и разногласия, которые могут возникнуть в процессе выполнения Сторонами условий настоящего Договора, будут разрешаться путем переговоров, а при невозможности достижения компромисса спор передается на рассмотрение в суд (Арбитражный суд Пермского края).</w:t>
      </w:r>
    </w:p>
    <w:p w:rsidR="005C4D96" w:rsidRPr="005C4D96" w:rsidRDefault="005C4D96" w:rsidP="005C4D96">
      <w:pPr>
        <w:pStyle w:val="4"/>
        <w:tabs>
          <w:tab w:val="left" w:pos="2694"/>
        </w:tabs>
        <w:spacing w:before="0" w:after="0"/>
        <w:jc w:val="center"/>
        <w:rPr>
          <w:b w:val="0"/>
          <w:sz w:val="24"/>
          <w:szCs w:val="24"/>
        </w:rPr>
      </w:pPr>
    </w:p>
    <w:p w:rsidR="005C4D96" w:rsidRPr="005C4D96" w:rsidRDefault="005C4D96" w:rsidP="005C4D96">
      <w:pPr>
        <w:pStyle w:val="4"/>
        <w:tabs>
          <w:tab w:val="left" w:pos="2694"/>
        </w:tabs>
        <w:spacing w:before="0" w:after="0"/>
        <w:jc w:val="center"/>
        <w:rPr>
          <w:sz w:val="24"/>
          <w:szCs w:val="24"/>
        </w:rPr>
      </w:pPr>
      <w:r w:rsidRPr="005C4D96">
        <w:rPr>
          <w:sz w:val="24"/>
          <w:szCs w:val="24"/>
        </w:rPr>
        <w:t>8. Заключительные положения</w:t>
      </w:r>
    </w:p>
    <w:p w:rsidR="005C4D96" w:rsidRPr="005C4D96" w:rsidRDefault="005C4D96" w:rsidP="005C4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8.1. Неотъемлемыми частями настоящего Договора являются:</w:t>
      </w:r>
    </w:p>
    <w:p w:rsidR="005C4D96" w:rsidRPr="005C4D96" w:rsidRDefault="005C4D96" w:rsidP="005C4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>- Акт приема-передачи Объектов.</w:t>
      </w:r>
    </w:p>
    <w:p w:rsidR="005C4D96" w:rsidRPr="005C4D96" w:rsidRDefault="005C4D96" w:rsidP="005C4D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96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</w:t>
      </w:r>
      <w:r w:rsidR="00913550">
        <w:rPr>
          <w:rFonts w:ascii="Times New Roman" w:hAnsi="Times New Roman" w:cs="Times New Roman"/>
          <w:sz w:val="24"/>
          <w:szCs w:val="24"/>
        </w:rPr>
        <w:t>_______</w:t>
      </w:r>
      <w:r w:rsidRPr="005C4D9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Сторон, два для органа осуществляющего государственную регистрацию прав на недвижимое имущество и сделок с ним.</w:t>
      </w:r>
    </w:p>
    <w:p w:rsidR="005C4D96" w:rsidRPr="005C4D96" w:rsidRDefault="005C4D96" w:rsidP="005C4D9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96">
        <w:rPr>
          <w:rFonts w:ascii="Times New Roman" w:hAnsi="Times New Roman" w:cs="Times New Roman"/>
          <w:b/>
          <w:sz w:val="24"/>
          <w:szCs w:val="24"/>
        </w:rPr>
        <w:t>9. Адреса, реквизиты и подписи сторон</w:t>
      </w:r>
    </w:p>
    <w:tbl>
      <w:tblPr>
        <w:tblW w:w="10188" w:type="dxa"/>
        <w:tblLayout w:type="fixed"/>
        <w:tblLook w:val="01E0"/>
      </w:tblPr>
      <w:tblGrid>
        <w:gridCol w:w="4644"/>
        <w:gridCol w:w="864"/>
        <w:gridCol w:w="4680"/>
      </w:tblGrid>
      <w:tr w:rsidR="005C4D96" w:rsidRPr="005C4D96" w:rsidTr="00160737">
        <w:trPr>
          <w:trHeight w:val="331"/>
        </w:trPr>
        <w:tc>
          <w:tcPr>
            <w:tcW w:w="4644" w:type="dxa"/>
          </w:tcPr>
          <w:p w:rsidR="005C4D96" w:rsidRPr="005C4D96" w:rsidRDefault="005C4D96" w:rsidP="00160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96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864" w:type="dxa"/>
          </w:tcPr>
          <w:p w:rsidR="005C4D96" w:rsidRPr="005C4D96" w:rsidRDefault="005C4D96" w:rsidP="001607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5C4D96" w:rsidRPr="005C4D96" w:rsidRDefault="005C4D96" w:rsidP="00160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9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5C4D96" w:rsidRPr="005C4D96" w:rsidTr="00160737">
        <w:trPr>
          <w:trHeight w:val="871"/>
        </w:trPr>
        <w:tc>
          <w:tcPr>
            <w:tcW w:w="4644" w:type="dxa"/>
          </w:tcPr>
          <w:p w:rsidR="005C4D96" w:rsidRPr="005C4D96" w:rsidRDefault="005C4D96" w:rsidP="0016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управлению муниципальным имуществом администрации городского округа «Город </w:t>
            </w:r>
            <w:proofErr w:type="spellStart"/>
            <w:r w:rsidRPr="005C4D96">
              <w:rPr>
                <w:rFonts w:ascii="Times New Roman" w:hAnsi="Times New Roman" w:cs="Times New Roman"/>
                <w:b/>
                <w:sz w:val="24"/>
                <w:szCs w:val="24"/>
              </w:rPr>
              <w:t>Губаха</w:t>
            </w:r>
            <w:proofErr w:type="spellEnd"/>
            <w:r w:rsidRPr="005C4D96">
              <w:rPr>
                <w:rFonts w:ascii="Times New Roman" w:hAnsi="Times New Roman" w:cs="Times New Roman"/>
                <w:b/>
                <w:sz w:val="24"/>
                <w:szCs w:val="24"/>
              </w:rPr>
              <w:t>» Пермского края</w:t>
            </w:r>
          </w:p>
          <w:p w:rsidR="005C4D96" w:rsidRPr="005C4D96" w:rsidRDefault="005C4D96" w:rsidP="0016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96">
              <w:rPr>
                <w:rFonts w:ascii="Times New Roman" w:hAnsi="Times New Roman" w:cs="Times New Roman"/>
                <w:sz w:val="24"/>
                <w:szCs w:val="24"/>
              </w:rPr>
              <w:t xml:space="preserve">Адрес: 618250, Пермский край, г. </w:t>
            </w:r>
            <w:proofErr w:type="spellStart"/>
            <w:r w:rsidRPr="005C4D96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5C4D96">
              <w:rPr>
                <w:rFonts w:ascii="Times New Roman" w:hAnsi="Times New Roman" w:cs="Times New Roman"/>
                <w:sz w:val="24"/>
                <w:szCs w:val="24"/>
              </w:rPr>
              <w:t>, ул. Космонавтов, д. 9.</w:t>
            </w:r>
          </w:p>
          <w:p w:rsidR="005C4D96" w:rsidRPr="005C4D96" w:rsidRDefault="005C4D96" w:rsidP="0016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96">
              <w:rPr>
                <w:rFonts w:ascii="Times New Roman" w:hAnsi="Times New Roman" w:cs="Times New Roman"/>
                <w:sz w:val="24"/>
                <w:szCs w:val="24"/>
              </w:rPr>
              <w:t>ИНН 5921029940, КПП 592101001</w:t>
            </w:r>
          </w:p>
          <w:p w:rsidR="005C4D96" w:rsidRPr="005C4D96" w:rsidRDefault="005C4D96" w:rsidP="0016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96">
              <w:rPr>
                <w:rFonts w:ascii="Times New Roman" w:hAnsi="Times New Roman" w:cs="Times New Roman"/>
                <w:sz w:val="24"/>
                <w:szCs w:val="24"/>
              </w:rPr>
              <w:t>ОГРН 1135921000160</w:t>
            </w:r>
          </w:p>
          <w:p w:rsidR="005C4D96" w:rsidRPr="005C4D96" w:rsidRDefault="005C4D96" w:rsidP="0016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96">
              <w:rPr>
                <w:rFonts w:ascii="Times New Roman" w:hAnsi="Times New Roman" w:cs="Times New Roman"/>
                <w:sz w:val="24"/>
                <w:szCs w:val="24"/>
              </w:rPr>
              <w:t>Тел.: 8(34248) 41066, 40043</w:t>
            </w:r>
          </w:p>
          <w:p w:rsidR="005C4D96" w:rsidRPr="005C4D96" w:rsidRDefault="005C4D96" w:rsidP="0016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</w:tcPr>
          <w:p w:rsidR="005C4D96" w:rsidRPr="005C4D96" w:rsidRDefault="005C4D96" w:rsidP="001607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5C4D96" w:rsidRPr="005C4D96" w:rsidRDefault="005C4D96" w:rsidP="00160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9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5C4D96" w:rsidRPr="005C4D96" w:rsidRDefault="005C4D96" w:rsidP="0016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96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</w:t>
            </w:r>
          </w:p>
          <w:p w:rsidR="005C4D96" w:rsidRPr="005C4D96" w:rsidRDefault="005C4D96" w:rsidP="0016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C4D96" w:rsidRPr="005C4D96" w:rsidRDefault="005C4D96" w:rsidP="0016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C4D96" w:rsidRPr="005C4D96" w:rsidRDefault="005C4D96" w:rsidP="0016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96">
              <w:rPr>
                <w:rFonts w:ascii="Times New Roman" w:hAnsi="Times New Roman" w:cs="Times New Roman"/>
                <w:sz w:val="24"/>
                <w:szCs w:val="24"/>
              </w:rPr>
              <w:t>Тел.: ________________________________</w:t>
            </w:r>
          </w:p>
          <w:p w:rsidR="005C4D96" w:rsidRPr="005C4D96" w:rsidRDefault="005C4D96" w:rsidP="0016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96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</w:t>
            </w:r>
          </w:p>
        </w:tc>
      </w:tr>
      <w:tr w:rsidR="005C4D96" w:rsidRPr="005C4D96" w:rsidTr="00160737">
        <w:trPr>
          <w:trHeight w:val="966"/>
        </w:trPr>
        <w:tc>
          <w:tcPr>
            <w:tcW w:w="4644" w:type="dxa"/>
          </w:tcPr>
          <w:p w:rsidR="005C4D96" w:rsidRPr="005C4D96" w:rsidRDefault="005C4D96" w:rsidP="0016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9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C4D96" w:rsidRPr="005C4D96" w:rsidRDefault="005C4D96" w:rsidP="0016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_____________ </w:t>
            </w:r>
            <w:r w:rsidRPr="005C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Е.Ю. </w:t>
            </w:r>
            <w:proofErr w:type="spellStart"/>
            <w:r w:rsidRPr="005C4D96">
              <w:rPr>
                <w:rFonts w:ascii="Times New Roman" w:hAnsi="Times New Roman" w:cs="Times New Roman"/>
                <w:b/>
                <w:sz w:val="24"/>
                <w:szCs w:val="24"/>
              </w:rPr>
              <w:t>Пшенникова</w:t>
            </w:r>
            <w:proofErr w:type="spellEnd"/>
          </w:p>
          <w:p w:rsidR="005C4D96" w:rsidRPr="005C4D96" w:rsidRDefault="005C4D96" w:rsidP="0016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4D96" w:rsidRPr="005C4D96" w:rsidRDefault="005C4D96" w:rsidP="0016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9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C4D96" w:rsidRPr="005C4D96" w:rsidRDefault="005C4D96" w:rsidP="0016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5C4D96" w:rsidRPr="005C4D96" w:rsidRDefault="005C4D96" w:rsidP="001607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5C4D96" w:rsidRPr="005C4D96" w:rsidRDefault="005C4D96" w:rsidP="00160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  <w:p w:rsidR="005C4D96" w:rsidRPr="005C4D96" w:rsidRDefault="005C4D96" w:rsidP="00160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_____________ </w:t>
            </w:r>
            <w:r w:rsidRPr="005C4D96">
              <w:rPr>
                <w:rFonts w:ascii="Times New Roman" w:hAnsi="Times New Roman" w:cs="Times New Roman"/>
                <w:b/>
                <w:sz w:val="24"/>
                <w:szCs w:val="24"/>
              </w:rPr>
              <w:t>/ ____________________</w:t>
            </w:r>
          </w:p>
          <w:p w:rsidR="005C4D96" w:rsidRPr="005C4D96" w:rsidRDefault="005C4D96" w:rsidP="0016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</w:tbl>
    <w:p w:rsidR="005C4D96" w:rsidRDefault="005C4D96" w:rsidP="005C4D96">
      <w:pPr>
        <w:rPr>
          <w:bCs/>
          <w:sz w:val="20"/>
          <w:szCs w:val="20"/>
        </w:rPr>
      </w:pPr>
    </w:p>
    <w:p w:rsidR="005C4D96" w:rsidRDefault="005C4D96" w:rsidP="005C4D96">
      <w:pPr>
        <w:rPr>
          <w:bCs/>
          <w:sz w:val="20"/>
          <w:szCs w:val="20"/>
        </w:rPr>
      </w:pPr>
    </w:p>
    <w:p w:rsidR="005C4D96" w:rsidRDefault="005C4D96" w:rsidP="005C4D96">
      <w:pPr>
        <w:rPr>
          <w:bCs/>
          <w:sz w:val="20"/>
          <w:szCs w:val="20"/>
        </w:rPr>
      </w:pPr>
    </w:p>
    <w:p w:rsidR="009D5ECB" w:rsidRDefault="009D5ECB"/>
    <w:p w:rsidR="00913550" w:rsidRDefault="00913550"/>
    <w:p w:rsidR="00913550" w:rsidRDefault="00913550"/>
    <w:p w:rsidR="00913550" w:rsidRDefault="00913550"/>
    <w:p w:rsidR="00913550" w:rsidRDefault="00913550"/>
    <w:p w:rsidR="00913550" w:rsidRDefault="00913550"/>
    <w:p w:rsidR="00913550" w:rsidRDefault="00913550"/>
    <w:p w:rsidR="00913550" w:rsidRDefault="00913550"/>
    <w:p w:rsidR="00913550" w:rsidRDefault="00913550"/>
    <w:p w:rsidR="00913550" w:rsidRDefault="00913550"/>
    <w:p w:rsidR="00913550" w:rsidRDefault="00913550"/>
    <w:p w:rsidR="00913550" w:rsidRDefault="00913550"/>
    <w:p w:rsidR="00913550" w:rsidRDefault="00913550"/>
    <w:p w:rsidR="00913550" w:rsidRDefault="00913550"/>
    <w:p w:rsidR="00913550" w:rsidRDefault="00913550"/>
    <w:p w:rsidR="00913550" w:rsidRDefault="00913550"/>
    <w:p w:rsidR="00913550" w:rsidRDefault="00913550"/>
    <w:p w:rsidR="00913550" w:rsidRDefault="00913550"/>
    <w:p w:rsidR="00913550" w:rsidRDefault="00913550"/>
    <w:p w:rsidR="00913550" w:rsidRDefault="00913550"/>
    <w:p w:rsidR="00913550" w:rsidRDefault="00913550"/>
    <w:p w:rsidR="00913550" w:rsidRDefault="00913550"/>
    <w:p w:rsidR="00913550" w:rsidRDefault="00913550"/>
    <w:p w:rsidR="00913550" w:rsidRPr="00913550" w:rsidRDefault="00913550" w:rsidP="00913550">
      <w:pPr>
        <w:spacing w:after="0" w:line="36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355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913550" w:rsidRPr="00913550" w:rsidRDefault="00913550" w:rsidP="00913550">
      <w:pPr>
        <w:spacing w:after="0" w:line="360" w:lineRule="atLeast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3550"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913550" w:rsidRPr="00913550" w:rsidRDefault="00913550" w:rsidP="00913550">
      <w:pPr>
        <w:spacing w:after="0" w:line="360" w:lineRule="atLeast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3550">
        <w:rPr>
          <w:rFonts w:ascii="Times New Roman" w:hAnsi="Times New Roman" w:cs="Times New Roman"/>
          <w:bCs/>
          <w:sz w:val="24"/>
          <w:szCs w:val="24"/>
        </w:rPr>
        <w:t>муниципального имущества</w:t>
      </w:r>
    </w:p>
    <w:p w:rsidR="00913550" w:rsidRPr="00913550" w:rsidRDefault="00913550" w:rsidP="00913550">
      <w:pPr>
        <w:spacing w:after="0" w:line="360" w:lineRule="atLeast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3550">
        <w:rPr>
          <w:rFonts w:ascii="Times New Roman" w:hAnsi="Times New Roman" w:cs="Times New Roman"/>
          <w:bCs/>
          <w:sz w:val="24"/>
          <w:szCs w:val="24"/>
        </w:rPr>
        <w:t>Губахинского</w:t>
      </w:r>
      <w:proofErr w:type="spellEnd"/>
      <w:r w:rsidRPr="00913550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</w:p>
    <w:p w:rsidR="00913550" w:rsidRPr="00913550" w:rsidRDefault="00913550" w:rsidP="00913550">
      <w:pPr>
        <w:spacing w:after="0" w:line="36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3550">
        <w:rPr>
          <w:rFonts w:ascii="Times New Roman" w:hAnsi="Times New Roman" w:cs="Times New Roman"/>
          <w:bCs/>
          <w:sz w:val="24"/>
          <w:szCs w:val="24"/>
        </w:rPr>
        <w:t>от «___» ________ 20__ г. № ____</w:t>
      </w:r>
    </w:p>
    <w:p w:rsidR="00913550" w:rsidRPr="00913550" w:rsidRDefault="00913550" w:rsidP="00913550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550" w:rsidRPr="00913550" w:rsidRDefault="00913550" w:rsidP="00913550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3550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913550" w:rsidRPr="00913550" w:rsidRDefault="00913550" w:rsidP="00913550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550">
        <w:rPr>
          <w:rFonts w:ascii="Times New Roman" w:hAnsi="Times New Roman" w:cs="Times New Roman"/>
          <w:b/>
          <w:sz w:val="24"/>
          <w:szCs w:val="24"/>
        </w:rPr>
        <w:t>приема-передачи объекта</w:t>
      </w:r>
    </w:p>
    <w:p w:rsidR="00913550" w:rsidRPr="00913550" w:rsidRDefault="00913550" w:rsidP="00913550">
      <w:pPr>
        <w:tabs>
          <w:tab w:val="left" w:pos="2694"/>
        </w:tabs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74"/>
        <w:gridCol w:w="4797"/>
      </w:tblGrid>
      <w:tr w:rsidR="00913550" w:rsidRPr="00913550" w:rsidTr="00DD0EBD">
        <w:tc>
          <w:tcPr>
            <w:tcW w:w="5068" w:type="dxa"/>
          </w:tcPr>
          <w:p w:rsidR="00913550" w:rsidRPr="00913550" w:rsidRDefault="00913550" w:rsidP="00913550">
            <w:pPr>
              <w:tabs>
                <w:tab w:val="left" w:pos="2694"/>
              </w:tabs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13550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913550">
              <w:rPr>
                <w:rFonts w:ascii="Times New Roman" w:hAnsi="Times New Roman" w:cs="Times New Roman"/>
                <w:sz w:val="24"/>
                <w:szCs w:val="24"/>
              </w:rPr>
              <w:t>, Пермский край,</w:t>
            </w:r>
            <w:r w:rsidRPr="00913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69" w:type="dxa"/>
          </w:tcPr>
          <w:p w:rsidR="00913550" w:rsidRPr="00913550" w:rsidRDefault="00913550" w:rsidP="00913550">
            <w:pPr>
              <w:tabs>
                <w:tab w:val="left" w:pos="2694"/>
              </w:tabs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0">
              <w:rPr>
                <w:rFonts w:ascii="Times New Roman" w:hAnsi="Times New Roman" w:cs="Times New Roman"/>
                <w:sz w:val="24"/>
                <w:szCs w:val="24"/>
              </w:rPr>
              <w:t>«___» ___________ 20__ г.</w:t>
            </w:r>
          </w:p>
        </w:tc>
      </w:tr>
    </w:tbl>
    <w:p w:rsidR="00913550" w:rsidRPr="00913550" w:rsidRDefault="00913550" w:rsidP="00913550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550">
        <w:rPr>
          <w:rFonts w:ascii="Times New Roman" w:hAnsi="Times New Roman" w:cs="Times New Roman"/>
          <w:b/>
          <w:sz w:val="24"/>
          <w:szCs w:val="24"/>
        </w:rPr>
        <w:t xml:space="preserve">Комитет по управлению муниципальным имуществом администрации городского округа «Город </w:t>
      </w:r>
      <w:proofErr w:type="spellStart"/>
      <w:r w:rsidRPr="00913550">
        <w:rPr>
          <w:rFonts w:ascii="Times New Roman" w:hAnsi="Times New Roman" w:cs="Times New Roman"/>
          <w:b/>
          <w:sz w:val="24"/>
          <w:szCs w:val="24"/>
        </w:rPr>
        <w:t>Губаха</w:t>
      </w:r>
      <w:proofErr w:type="spellEnd"/>
      <w:r w:rsidRPr="00913550">
        <w:rPr>
          <w:rFonts w:ascii="Times New Roman" w:hAnsi="Times New Roman" w:cs="Times New Roman"/>
          <w:b/>
          <w:sz w:val="24"/>
          <w:szCs w:val="24"/>
        </w:rPr>
        <w:t xml:space="preserve">» Пермского края, </w:t>
      </w:r>
      <w:r w:rsidRPr="00913550">
        <w:rPr>
          <w:rFonts w:ascii="Times New Roman" w:hAnsi="Times New Roman" w:cs="Times New Roman"/>
          <w:sz w:val="24"/>
          <w:szCs w:val="24"/>
        </w:rPr>
        <w:t xml:space="preserve">действующий от имени Администрации городского округа «Город </w:t>
      </w:r>
      <w:proofErr w:type="spellStart"/>
      <w:r w:rsidRPr="00913550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913550">
        <w:rPr>
          <w:rFonts w:ascii="Times New Roman" w:hAnsi="Times New Roman" w:cs="Times New Roman"/>
          <w:sz w:val="24"/>
          <w:szCs w:val="24"/>
        </w:rPr>
        <w:t xml:space="preserve">» Пермского края, в лице председателя </w:t>
      </w:r>
      <w:proofErr w:type="spellStart"/>
      <w:r w:rsidRPr="00913550">
        <w:rPr>
          <w:rFonts w:ascii="Times New Roman" w:hAnsi="Times New Roman" w:cs="Times New Roman"/>
          <w:sz w:val="24"/>
          <w:szCs w:val="24"/>
        </w:rPr>
        <w:t>Пшенниковой</w:t>
      </w:r>
      <w:proofErr w:type="spellEnd"/>
      <w:r w:rsidRPr="00913550">
        <w:rPr>
          <w:rFonts w:ascii="Times New Roman" w:hAnsi="Times New Roman" w:cs="Times New Roman"/>
          <w:sz w:val="24"/>
          <w:szCs w:val="24"/>
        </w:rPr>
        <w:t xml:space="preserve"> Елены Юрьевны, действующей на основании Положения, именуемый в дальнейшем «</w:t>
      </w:r>
      <w:r w:rsidRPr="00913550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913550"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  <w:r w:rsidRPr="0091355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 w:rsidRPr="00913550">
        <w:rPr>
          <w:rFonts w:ascii="Times New Roman" w:hAnsi="Times New Roman" w:cs="Times New Roman"/>
          <w:sz w:val="24"/>
          <w:szCs w:val="24"/>
        </w:rPr>
        <w:t>, именуемый в дальнейшем «Покупатель», с другой стороны, составили настоящий акт о следующем:</w:t>
      </w:r>
    </w:p>
    <w:p w:rsidR="00913550" w:rsidRPr="00913550" w:rsidRDefault="00913550" w:rsidP="009135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550">
        <w:rPr>
          <w:rFonts w:ascii="Times New Roman" w:hAnsi="Times New Roman" w:cs="Times New Roman"/>
          <w:sz w:val="24"/>
          <w:szCs w:val="24"/>
        </w:rPr>
        <w:t xml:space="preserve">1. В соответствии с Договором купли-продажи муниципального имущества </w:t>
      </w:r>
      <w:proofErr w:type="spellStart"/>
      <w:r w:rsidRPr="00913550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Pr="00913550">
        <w:rPr>
          <w:rFonts w:ascii="Times New Roman" w:hAnsi="Times New Roman" w:cs="Times New Roman"/>
          <w:sz w:val="24"/>
          <w:szCs w:val="24"/>
        </w:rPr>
        <w:t xml:space="preserve"> городского округа от «____» _________ 20__ г. № ____, Продавец передает в собственность, а Покупатель принимает:</w:t>
      </w:r>
    </w:p>
    <w:p w:rsidR="00913550" w:rsidRPr="00913550" w:rsidRDefault="00913550" w:rsidP="00913550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 (далее – Объект).</w:t>
      </w:r>
    </w:p>
    <w:p w:rsidR="00913550" w:rsidRPr="00913550" w:rsidRDefault="00913550" w:rsidP="00913550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550">
        <w:rPr>
          <w:rFonts w:ascii="Times New Roman" w:hAnsi="Times New Roman" w:cs="Times New Roman"/>
          <w:sz w:val="24"/>
          <w:szCs w:val="24"/>
        </w:rPr>
        <w:t>2. Обязательства Продавца передать, а Покупателя принять указанный Объект, считаются исполненными с момента подписания настоящего акта приёма-передачи.</w:t>
      </w:r>
    </w:p>
    <w:p w:rsidR="00913550" w:rsidRPr="00913550" w:rsidRDefault="00913550" w:rsidP="00913550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550">
        <w:rPr>
          <w:rFonts w:ascii="Times New Roman" w:hAnsi="Times New Roman" w:cs="Times New Roman"/>
          <w:sz w:val="24"/>
          <w:szCs w:val="24"/>
        </w:rPr>
        <w:t xml:space="preserve">3. Настоящий акт приёма-передачи является неотъемлемой частью Договора купли-продажи муниципального имущества </w:t>
      </w:r>
      <w:proofErr w:type="spellStart"/>
      <w:r w:rsidRPr="00913550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Pr="00913550">
        <w:rPr>
          <w:rFonts w:ascii="Times New Roman" w:hAnsi="Times New Roman" w:cs="Times New Roman"/>
          <w:sz w:val="24"/>
          <w:szCs w:val="24"/>
        </w:rPr>
        <w:t xml:space="preserve"> городского округа от «___» ______ 20__г. № _____.</w:t>
      </w:r>
    </w:p>
    <w:p w:rsidR="00913550" w:rsidRPr="00913550" w:rsidRDefault="00913550" w:rsidP="00913550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550">
        <w:rPr>
          <w:rFonts w:ascii="Times New Roman" w:hAnsi="Times New Roman" w:cs="Times New Roman"/>
          <w:sz w:val="24"/>
          <w:szCs w:val="24"/>
        </w:rPr>
        <w:t>4. Покупатель претензий по передаче выше указанного Объекта не имеет.</w:t>
      </w:r>
    </w:p>
    <w:p w:rsidR="00913550" w:rsidRPr="00913550" w:rsidRDefault="00913550" w:rsidP="00913550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550">
        <w:rPr>
          <w:rFonts w:ascii="Times New Roman" w:hAnsi="Times New Roman" w:cs="Times New Roman"/>
          <w:sz w:val="24"/>
          <w:szCs w:val="24"/>
        </w:rPr>
        <w:t>5. Настоящий а</w:t>
      </w:r>
      <w:r>
        <w:rPr>
          <w:rFonts w:ascii="Times New Roman" w:hAnsi="Times New Roman" w:cs="Times New Roman"/>
          <w:sz w:val="24"/>
          <w:szCs w:val="24"/>
        </w:rPr>
        <w:t xml:space="preserve">кт приёма-передачи составлен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13550">
        <w:rPr>
          <w:rFonts w:ascii="Times New Roman" w:hAnsi="Times New Roman" w:cs="Times New Roman"/>
          <w:sz w:val="24"/>
          <w:szCs w:val="24"/>
        </w:rPr>
        <w:t>-х</w:t>
      </w:r>
      <w:proofErr w:type="spellEnd"/>
      <w:r w:rsidRPr="0091355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Сторон</w:t>
      </w:r>
      <w:r>
        <w:rPr>
          <w:rFonts w:ascii="Times New Roman" w:hAnsi="Times New Roman" w:cs="Times New Roman"/>
          <w:sz w:val="24"/>
          <w:szCs w:val="24"/>
        </w:rPr>
        <w:t xml:space="preserve"> (один для органа, осуществляющего государственную регистрацию прав на недвижимое имущество и сделок с ним)</w:t>
      </w:r>
      <w:r w:rsidRPr="009135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550" w:rsidRPr="00913550" w:rsidRDefault="00913550" w:rsidP="00913550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000"/>
      </w:tblPr>
      <w:tblGrid>
        <w:gridCol w:w="5920"/>
        <w:gridCol w:w="4003"/>
      </w:tblGrid>
      <w:tr w:rsidR="00913550" w:rsidRPr="00913550" w:rsidTr="00DD0EBD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5954" w:type="dxa"/>
          </w:tcPr>
          <w:p w:rsidR="00913550" w:rsidRPr="00913550" w:rsidRDefault="00913550" w:rsidP="00913550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50">
              <w:rPr>
                <w:rFonts w:ascii="Times New Roman" w:hAnsi="Times New Roman" w:cs="Times New Roman"/>
                <w:b/>
                <w:sz w:val="24"/>
                <w:szCs w:val="24"/>
              </w:rPr>
              <w:t>ПЕРЕДАЛ:</w:t>
            </w:r>
          </w:p>
          <w:p w:rsidR="00913550" w:rsidRPr="00913550" w:rsidRDefault="00913550" w:rsidP="0091355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13550" w:rsidRPr="00913550" w:rsidRDefault="00913550" w:rsidP="00913550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50">
              <w:rPr>
                <w:rFonts w:ascii="Times New Roman" w:hAnsi="Times New Roman" w:cs="Times New Roman"/>
                <w:sz w:val="24"/>
                <w:szCs w:val="24"/>
              </w:rPr>
              <w:t xml:space="preserve">_____________Е.Ю. </w:t>
            </w:r>
            <w:proofErr w:type="spellStart"/>
            <w:r w:rsidRPr="00913550">
              <w:rPr>
                <w:rFonts w:ascii="Times New Roman" w:hAnsi="Times New Roman" w:cs="Times New Roman"/>
                <w:sz w:val="24"/>
                <w:szCs w:val="24"/>
              </w:rPr>
              <w:t>Пшенникова</w:t>
            </w:r>
            <w:proofErr w:type="spellEnd"/>
          </w:p>
          <w:p w:rsidR="00913550" w:rsidRPr="00913550" w:rsidRDefault="00913550" w:rsidP="00913550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13550" w:rsidRPr="00913550" w:rsidRDefault="00913550" w:rsidP="00913550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50">
              <w:rPr>
                <w:rFonts w:ascii="Times New Roman" w:hAnsi="Times New Roman" w:cs="Times New Roman"/>
                <w:sz w:val="24"/>
                <w:szCs w:val="24"/>
              </w:rPr>
              <w:t>«____» _______________ 20___ г.</w:t>
            </w:r>
          </w:p>
        </w:tc>
        <w:tc>
          <w:tcPr>
            <w:tcW w:w="3969" w:type="dxa"/>
          </w:tcPr>
          <w:p w:rsidR="00913550" w:rsidRPr="00913550" w:rsidRDefault="00913550" w:rsidP="00913550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50">
              <w:rPr>
                <w:rFonts w:ascii="Times New Roman" w:hAnsi="Times New Roman" w:cs="Times New Roman"/>
                <w:b/>
                <w:sz w:val="24"/>
                <w:szCs w:val="24"/>
              </w:rPr>
              <w:t>ПРИНЯЛ:</w:t>
            </w:r>
          </w:p>
          <w:p w:rsidR="00913550" w:rsidRPr="00913550" w:rsidRDefault="00913550" w:rsidP="0091355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50" w:rsidRPr="00913550" w:rsidRDefault="00913550" w:rsidP="00913550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50">
              <w:rPr>
                <w:rFonts w:ascii="Times New Roman" w:hAnsi="Times New Roman" w:cs="Times New Roman"/>
                <w:sz w:val="24"/>
                <w:szCs w:val="24"/>
              </w:rPr>
              <w:t>______________/_________________</w:t>
            </w:r>
          </w:p>
          <w:p w:rsidR="00913550" w:rsidRPr="00913550" w:rsidRDefault="00913550" w:rsidP="00913550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13550" w:rsidRPr="00913550" w:rsidRDefault="00913550" w:rsidP="00913550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0">
              <w:rPr>
                <w:rFonts w:ascii="Times New Roman" w:hAnsi="Times New Roman" w:cs="Times New Roman"/>
                <w:sz w:val="24"/>
                <w:szCs w:val="24"/>
              </w:rPr>
              <w:t>«____» ______________ 20___ г.</w:t>
            </w:r>
          </w:p>
          <w:p w:rsidR="00913550" w:rsidRPr="00913550" w:rsidRDefault="00913550" w:rsidP="00913550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3550" w:rsidRPr="00913550" w:rsidRDefault="00913550" w:rsidP="00913550">
      <w:pPr>
        <w:tabs>
          <w:tab w:val="left" w:pos="360"/>
          <w:tab w:val="left" w:pos="2694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3550" w:rsidRPr="00913550" w:rsidRDefault="00913550" w:rsidP="00913550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3550" w:rsidRPr="00913550" w:rsidRDefault="00913550" w:rsidP="00913550">
      <w:pPr>
        <w:spacing w:after="0" w:line="3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13550" w:rsidRPr="00913550" w:rsidSect="0091355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4D96"/>
    <w:rsid w:val="00414BEE"/>
    <w:rsid w:val="005C4D96"/>
    <w:rsid w:val="007B3914"/>
    <w:rsid w:val="00913550"/>
    <w:rsid w:val="009D5ECB"/>
    <w:rsid w:val="00B8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14"/>
  </w:style>
  <w:style w:type="paragraph" w:styleId="4">
    <w:name w:val="heading 4"/>
    <w:basedOn w:val="a"/>
    <w:next w:val="a"/>
    <w:link w:val="40"/>
    <w:qFormat/>
    <w:rsid w:val="005C4D9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4D9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5C4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D96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5C4D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5C4D9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1943</Words>
  <Characters>11078</Characters>
  <Application>Microsoft Office Word</Application>
  <DocSecurity>0</DocSecurity>
  <Lines>92</Lines>
  <Paragraphs>25</Paragraphs>
  <ScaleCrop>false</ScaleCrop>
  <Company/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2019-08-05T04:42:00Z</dcterms:created>
  <dcterms:modified xsi:type="dcterms:W3CDTF">2019-09-30T07:25:00Z</dcterms:modified>
</cp:coreProperties>
</file>