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91" w:rsidRPr="00254BBB" w:rsidRDefault="006236A4" w:rsidP="00252A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бланка</w:t>
      </w:r>
      <w:bookmarkStart w:id="0" w:name="_GoBack"/>
      <w:bookmarkEnd w:id="0"/>
    </w:p>
    <w:p w:rsidR="00252A91" w:rsidRDefault="00252A91" w:rsidP="00252A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39DD" w:rsidRDefault="00C439DD" w:rsidP="00252A9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Продавцу муниципального</w:t>
      </w:r>
      <w:r w:rsidR="00252A91">
        <w:rPr>
          <w:rFonts w:ascii="Times New Roman" w:hAnsi="Times New Roman"/>
          <w:sz w:val="28"/>
          <w:szCs w:val="28"/>
        </w:rPr>
        <w:t xml:space="preserve"> имущества </w:t>
      </w:r>
    </w:p>
    <w:p w:rsidR="00252A91" w:rsidRDefault="00C439DD" w:rsidP="00252A9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"Город Губаха" </w:t>
      </w:r>
      <w:r w:rsidR="00252A91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 xml:space="preserve">рмского края </w:t>
      </w:r>
      <w:r>
        <w:rPr>
          <w:rFonts w:ascii="Times New Roman" w:hAnsi="Times New Roman"/>
          <w:sz w:val="28"/>
          <w:szCs w:val="28"/>
        </w:rPr>
        <w:br/>
        <w:t>Комитет по управлению муниципальным</w:t>
      </w:r>
    </w:p>
    <w:p w:rsidR="00C439DD" w:rsidRDefault="00C439DD" w:rsidP="00252A9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C439DD" w:rsidRDefault="00C439DD" w:rsidP="00252A9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"Город Губаха" </w:t>
      </w:r>
    </w:p>
    <w:p w:rsidR="00C439DD" w:rsidRDefault="00C439DD" w:rsidP="00252A9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:rsidR="00252A91" w:rsidRDefault="00252A91" w:rsidP="00252A91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2A91" w:rsidRDefault="00252A91" w:rsidP="00252A91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2A91" w:rsidRPr="00E83428" w:rsidRDefault="00252A91" w:rsidP="00252A91">
      <w:pPr>
        <w:spacing w:after="0" w:line="2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3428">
        <w:rPr>
          <w:rFonts w:ascii="Times New Roman" w:hAnsi="Times New Roman"/>
          <w:b/>
          <w:sz w:val="28"/>
          <w:szCs w:val="28"/>
        </w:rPr>
        <w:t>ЗАЯВКА</w:t>
      </w:r>
    </w:p>
    <w:p w:rsidR="00252A91" w:rsidRPr="00096EC2" w:rsidRDefault="00252A91" w:rsidP="00252A91">
      <w:pPr>
        <w:spacing w:after="0" w:line="2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428">
        <w:rPr>
          <w:rFonts w:ascii="Times New Roman" w:hAnsi="Times New Roman"/>
          <w:b/>
          <w:sz w:val="28"/>
          <w:szCs w:val="28"/>
        </w:rPr>
        <w:t>на уч</w:t>
      </w:r>
      <w:r w:rsidR="00C439DD">
        <w:rPr>
          <w:rFonts w:ascii="Times New Roman" w:hAnsi="Times New Roman"/>
          <w:b/>
          <w:sz w:val="28"/>
          <w:szCs w:val="28"/>
        </w:rPr>
        <w:t>астие в продаже муниципального</w:t>
      </w:r>
      <w:r w:rsidRPr="00E83428">
        <w:rPr>
          <w:rFonts w:ascii="Times New Roman" w:hAnsi="Times New Roman"/>
          <w:b/>
          <w:sz w:val="28"/>
          <w:szCs w:val="28"/>
        </w:rPr>
        <w:t xml:space="preserve"> имущества </w:t>
      </w:r>
      <w:r w:rsidR="00C439DD">
        <w:rPr>
          <w:rFonts w:ascii="Times New Roman" w:hAnsi="Times New Roman"/>
          <w:b/>
          <w:sz w:val="28"/>
          <w:szCs w:val="28"/>
        </w:rPr>
        <w:t>городского округа "Город Губаха"</w:t>
      </w:r>
      <w:r w:rsidRPr="00E83428">
        <w:rPr>
          <w:rFonts w:ascii="Times New Roman" w:hAnsi="Times New Roman"/>
          <w:b/>
          <w:sz w:val="28"/>
          <w:szCs w:val="28"/>
        </w:rPr>
        <w:t xml:space="preserve">Пермского края </w:t>
      </w:r>
      <w:r>
        <w:rPr>
          <w:rFonts w:ascii="Times New Roman" w:hAnsi="Times New Roman"/>
          <w:b/>
          <w:sz w:val="28"/>
          <w:szCs w:val="28"/>
        </w:rPr>
        <w:br/>
        <w:t>в порядке приватизации</w:t>
      </w:r>
      <w:r w:rsidR="00C439DD">
        <w:rPr>
          <w:rFonts w:ascii="Times New Roman" w:hAnsi="Times New Roman"/>
          <w:b/>
          <w:sz w:val="28"/>
          <w:szCs w:val="28"/>
        </w:rPr>
        <w:t xml:space="preserve"> </w:t>
      </w:r>
      <w:r w:rsidR="00254BBB">
        <w:rPr>
          <w:rFonts w:ascii="Times New Roman" w:hAnsi="Times New Roman"/>
          <w:b/>
          <w:sz w:val="28"/>
          <w:szCs w:val="28"/>
        </w:rPr>
        <w:t xml:space="preserve">на аукционе </w:t>
      </w:r>
      <w:r w:rsidR="00096EC2" w:rsidRPr="00044A3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36C9A" w:rsidRDefault="00036C9A" w:rsidP="00252A91">
      <w:pPr>
        <w:spacing w:after="0" w:line="2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610C">
        <w:rPr>
          <w:rFonts w:ascii="Times New Roman" w:hAnsi="Times New Roman" w:cs="Times New Roman"/>
          <w:sz w:val="24"/>
          <w:szCs w:val="24"/>
        </w:rPr>
        <w:t>(заполняется претендентом или его полномочным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6100" w:rsidRDefault="00766100" w:rsidP="00252A91">
      <w:pPr>
        <w:spacing w:after="0" w:line="2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100" w:rsidRPr="00766100" w:rsidRDefault="00766100" w:rsidP="00766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юридическим лицом:</w:t>
      </w:r>
    </w:p>
    <w:p w:rsidR="00766100" w:rsidRPr="00766100" w:rsidRDefault="00766100" w:rsidP="007661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100" w:rsidRPr="00766100" w:rsidRDefault="00766100" w:rsidP="0076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(полное  наименование юридического лица, подающего заявку)</w:t>
      </w:r>
    </w:p>
    <w:p w:rsidR="00766100" w:rsidRPr="00766100" w:rsidRDefault="00766100" w:rsidP="007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766100" w:rsidRPr="00766100" w:rsidRDefault="00766100" w:rsidP="007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100" w:rsidRPr="00766100" w:rsidRDefault="00766100" w:rsidP="007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766100" w:rsidRPr="00766100" w:rsidRDefault="00766100" w:rsidP="0076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отчество, должность)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 ___________________________________________________,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(устава, доверенности и т.д.)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именуемый  далее  Претендент,  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6100" w:rsidRPr="00766100" w:rsidRDefault="00766100" w:rsidP="0076610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физическим лицом, в том числе индивидуальным предпринимателем: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(ИП заявителя; фамилия, имя, отчество физического лица,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дата рождения,</w:t>
      </w: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подающего заявку)</w:t>
      </w:r>
    </w:p>
    <w:p w:rsid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паспортные данные: серия___________________№______________________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кем выдан__________________________________________________________________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766100" w:rsidRPr="00766100" w:rsidRDefault="00766100" w:rsidP="0076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выдачи_______________________________________________________________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766100" w:rsidRDefault="00766100" w:rsidP="007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зарегистрирован(а) по </w:t>
      </w:r>
      <w:r w:rsidRPr="00766100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</w:p>
    <w:p w:rsidR="00C439DD" w:rsidRPr="00766100" w:rsidRDefault="00C439DD" w:rsidP="007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СНИЛС ______________________________________________________________________,</w:t>
      </w:r>
    </w:p>
    <w:p w:rsidR="00252A91" w:rsidRPr="00506BC7" w:rsidRDefault="00252A91" w:rsidP="0025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C7">
        <w:rPr>
          <w:rFonts w:ascii="Times New Roman" w:hAnsi="Times New Roman" w:cs="Times New Roman"/>
          <w:sz w:val="28"/>
          <w:szCs w:val="28"/>
        </w:rPr>
        <w:t>именуемый в дальнейшем «Претендент», прин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506BC7">
        <w:rPr>
          <w:rFonts w:ascii="Times New Roman" w:hAnsi="Times New Roman" w:cs="Times New Roman"/>
          <w:sz w:val="28"/>
          <w:szCs w:val="28"/>
        </w:rPr>
        <w:t xml:space="preserve"> решение об участии в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="00C439D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06BC7">
        <w:rPr>
          <w:rFonts w:ascii="Times New Roman" w:hAnsi="Times New Roman" w:cs="Times New Roman"/>
          <w:sz w:val="28"/>
          <w:szCs w:val="28"/>
        </w:rPr>
        <w:t xml:space="preserve"> имущества Пермского края </w:t>
      </w:r>
      <w:r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C439DD">
        <w:rPr>
          <w:rFonts w:ascii="Times New Roman" w:hAnsi="Times New Roman" w:cs="Times New Roman"/>
          <w:sz w:val="28"/>
          <w:szCs w:val="28"/>
        </w:rPr>
        <w:t xml:space="preserve"> </w:t>
      </w:r>
      <w:r w:rsidR="00096EC2" w:rsidRPr="00044A3B">
        <w:rPr>
          <w:rFonts w:ascii="Times New Roman" w:hAnsi="Times New Roman" w:cs="Times New Roman"/>
          <w:sz w:val="28"/>
          <w:szCs w:val="28"/>
        </w:rPr>
        <w:t>на аукционе в электронной форме</w:t>
      </w:r>
      <w:r w:rsidRPr="00044A3B">
        <w:rPr>
          <w:rFonts w:ascii="Times New Roman" w:hAnsi="Times New Roman" w:cs="Times New Roman"/>
          <w:sz w:val="28"/>
          <w:szCs w:val="28"/>
        </w:rPr>
        <w:t>:</w:t>
      </w:r>
      <w:r w:rsidR="00096E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439D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2A91" w:rsidRPr="00506BC7" w:rsidRDefault="00252A91" w:rsidP="0025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A91" w:rsidRPr="00140480" w:rsidRDefault="00C439DD" w:rsidP="00252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имущества </w:t>
      </w:r>
      <w:r w:rsidR="00252A91" w:rsidRPr="00140480">
        <w:rPr>
          <w:rFonts w:ascii="Times New Roman" w:hAnsi="Times New Roman" w:cs="Times New Roman"/>
          <w:sz w:val="18"/>
          <w:szCs w:val="18"/>
        </w:rPr>
        <w:t>, его характеристика</w:t>
      </w:r>
    </w:p>
    <w:p w:rsidR="00252A91" w:rsidRPr="00506BC7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52A91" w:rsidRDefault="00252A91" w:rsidP="0025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C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6BC7">
        <w:rPr>
          <w:rFonts w:ascii="Times New Roman" w:hAnsi="Times New Roman" w:cs="Times New Roman"/>
          <w:sz w:val="28"/>
          <w:szCs w:val="28"/>
        </w:rPr>
        <w:t xml:space="preserve"> Имущество), 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252A91" w:rsidRPr="00506BC7" w:rsidRDefault="00252A91" w:rsidP="0025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506BC7">
        <w:rPr>
          <w:rFonts w:ascii="Times New Roman" w:hAnsi="Times New Roman" w:cs="Times New Roman"/>
          <w:sz w:val="28"/>
          <w:szCs w:val="28"/>
        </w:rPr>
        <w:t>бязуюсь:</w:t>
      </w:r>
    </w:p>
    <w:p w:rsidR="00252A91" w:rsidRDefault="00252A91" w:rsidP="0025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06BC7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>условия продажи Имущества, содержащиеся в информационном сообщении о продаже Имущества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 w:rsidR="00096EC2" w:rsidRPr="00044A3B">
        <w:rPr>
          <w:rFonts w:ascii="Times New Roman" w:hAnsi="Times New Roman" w:cs="Times New Roman"/>
          <w:sz w:val="28"/>
          <w:szCs w:val="28"/>
        </w:rPr>
        <w:t>на аукционе в электронной форме</w:t>
      </w:r>
      <w:r w:rsidRPr="00044A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размещенном на официальном сайте Российской Федерации в сети «Интернет» </w:t>
      </w:r>
      <w:r>
        <w:rPr>
          <w:rFonts w:ascii="Times New Roman" w:hAnsi="Times New Roman" w:cs="Times New Roman"/>
          <w:sz w:val="28"/>
          <w:szCs w:val="28"/>
        </w:rPr>
        <w:t>http://torgi.gov.ru,</w:t>
      </w:r>
      <w:r w:rsidR="00C439DD">
        <w:rPr>
          <w:rFonts w:ascii="Times New Roman" w:hAnsi="Times New Roman" w:cs="Times New Roman"/>
          <w:sz w:val="28"/>
          <w:szCs w:val="28"/>
        </w:rPr>
        <w:t xml:space="preserve"> </w:t>
      </w:r>
      <w:r w:rsidRPr="00036C9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электронной площадке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размещенной на официальном сайте </w:t>
      </w:r>
      <w:r w:rsidR="002D28EE" w:rsidRPr="002D28EE">
        <w:rPr>
          <w:rFonts w:ascii="Times New Roman" w:hAnsi="Times New Roman" w:cs="Times New Roman"/>
          <w:sz w:val="28"/>
          <w:szCs w:val="28"/>
        </w:rPr>
        <w:t>http://utp.sberbank-ast.ru/AP</w:t>
      </w:r>
      <w:r w:rsidR="006C0A20">
        <w:rPr>
          <w:rFonts w:ascii="Times New Roman" w:hAnsi="Times New Roman" w:cs="Times New Roman"/>
          <w:sz w:val="28"/>
          <w:szCs w:val="28"/>
        </w:rPr>
        <w:t>,</w:t>
      </w:r>
      <w:r w:rsidRPr="00252A9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693D58">
        <w:rPr>
          <w:rFonts w:ascii="Times New Roman" w:hAnsi="Times New Roman"/>
          <w:sz w:val="28"/>
          <w:szCs w:val="28"/>
        </w:rPr>
        <w:t>на сайте П</w:t>
      </w:r>
      <w:r>
        <w:rPr>
          <w:rFonts w:ascii="Times New Roman" w:hAnsi="Times New Roman"/>
          <w:sz w:val="28"/>
          <w:szCs w:val="28"/>
        </w:rPr>
        <w:t>родавца</w:t>
      </w:r>
      <w:r w:rsidRPr="00D416BF">
        <w:rPr>
          <w:rFonts w:ascii="Times New Roman" w:hAnsi="Times New Roman"/>
          <w:sz w:val="28"/>
          <w:szCs w:val="28"/>
        </w:rPr>
        <w:t xml:space="preserve"> http://fipk.perm.ru</w:t>
      </w:r>
      <w:r>
        <w:rPr>
          <w:rFonts w:ascii="Times New Roman" w:hAnsi="Times New Roman"/>
          <w:sz w:val="28"/>
          <w:szCs w:val="28"/>
        </w:rPr>
        <w:t xml:space="preserve">,а также </w:t>
      </w:r>
      <w:r w:rsidRPr="00506BC7">
        <w:rPr>
          <w:rFonts w:ascii="Times New Roman" w:hAnsi="Times New Roman"/>
          <w:sz w:val="28"/>
          <w:szCs w:val="28"/>
        </w:rPr>
        <w:t>порядок проведения продаж</w:t>
      </w:r>
      <w:r>
        <w:rPr>
          <w:rFonts w:ascii="Times New Roman" w:hAnsi="Times New Roman"/>
          <w:sz w:val="28"/>
          <w:szCs w:val="28"/>
        </w:rPr>
        <w:t>и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Имущества, </w:t>
      </w:r>
      <w:r>
        <w:rPr>
          <w:rFonts w:ascii="Times New Roman" w:hAnsi="Times New Roman" w:cs="Times New Roman"/>
          <w:sz w:val="28"/>
          <w:szCs w:val="28"/>
        </w:rPr>
        <w:t>установленный законодательством Российской Федерации;</w:t>
      </w:r>
    </w:p>
    <w:p w:rsidR="00252A91" w:rsidRDefault="00252A91" w:rsidP="00252A9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506B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признания победителем </w:t>
      </w:r>
      <w:r w:rsidRPr="00506BC7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и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подписать протокол об итогах </w:t>
      </w:r>
      <w:r w:rsidR="00EF0B03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с</w:t>
      </w:r>
      <w:r w:rsidR="00693D5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родавцом договор купли-продажи Имущества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предложенных Продавцом условиях </w:t>
      </w:r>
      <w:r w:rsidRPr="00506BC7">
        <w:rPr>
          <w:rFonts w:ascii="Times New Roman" w:hAnsi="Times New Roman" w:cs="Times New Roman"/>
          <w:sz w:val="28"/>
          <w:szCs w:val="28"/>
        </w:rPr>
        <w:t xml:space="preserve">по предложенной мною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506BC7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 цене в </w:t>
      </w:r>
      <w:r>
        <w:rPr>
          <w:rFonts w:ascii="Times New Roman" w:hAnsi="Times New Roman" w:cs="Times New Roman"/>
          <w:sz w:val="28"/>
          <w:szCs w:val="28"/>
        </w:rPr>
        <w:t>установленный законодательством Российской Федерации срок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52A91" w:rsidRPr="0050141F" w:rsidRDefault="00252A91" w:rsidP="00252A91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BC7">
        <w:rPr>
          <w:rFonts w:ascii="Times New Roman" w:hAnsi="Times New Roman" w:cs="Times New Roman"/>
          <w:sz w:val="28"/>
          <w:szCs w:val="28"/>
        </w:rPr>
        <w:t>оплатить приобрет</w:t>
      </w:r>
      <w:r>
        <w:rPr>
          <w:rFonts w:ascii="Times New Roman" w:hAnsi="Times New Roman" w:cs="Times New Roman"/>
          <w:sz w:val="28"/>
          <w:szCs w:val="28"/>
        </w:rPr>
        <w:t>аемое Имущество</w:t>
      </w:r>
      <w:r w:rsidR="00C43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счет, указанный в информационном сообщении о </w:t>
      </w:r>
      <w:r w:rsidRPr="00506BC7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 w:rsidR="00096EC2" w:rsidRPr="00044A3B">
        <w:rPr>
          <w:rFonts w:ascii="Times New Roman" w:hAnsi="Times New Roman" w:cs="Times New Roman"/>
          <w:sz w:val="28"/>
          <w:szCs w:val="28"/>
        </w:rPr>
        <w:t>на аукционе в электронной форме,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50141F">
        <w:rPr>
          <w:rFonts w:ascii="Times New Roman" w:hAnsi="Times New Roman" w:cs="Times New Roman"/>
          <w:sz w:val="28"/>
          <w:szCs w:val="28"/>
        </w:rPr>
        <w:t xml:space="preserve">внесенного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50141F">
        <w:rPr>
          <w:rFonts w:ascii="Times New Roman" w:hAnsi="Times New Roman" w:cs="Times New Roman"/>
          <w:sz w:val="28"/>
          <w:szCs w:val="28"/>
        </w:rPr>
        <w:t>задатка, засчитываемого в счет оплаты приобретаемого И</w:t>
      </w:r>
      <w:r w:rsidRPr="0050141F">
        <w:rPr>
          <w:rFonts w:ascii="Times New Roman" w:hAnsi="Times New Roman"/>
          <w:sz w:val="28"/>
          <w:szCs w:val="28"/>
        </w:rPr>
        <w:t>мущества;</w:t>
      </w:r>
    </w:p>
    <w:p w:rsidR="00252A91" w:rsidRPr="0050141F" w:rsidRDefault="00252A91" w:rsidP="00252A91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1F">
        <w:rPr>
          <w:rFonts w:ascii="Times New Roman" w:hAnsi="Times New Roman"/>
          <w:sz w:val="28"/>
          <w:szCs w:val="28"/>
        </w:rPr>
        <w:t xml:space="preserve">- принять приобретаемое Имущество </w:t>
      </w:r>
      <w:r w:rsidRPr="0050141F">
        <w:rPr>
          <w:rFonts w:ascii="Times New Roman" w:eastAsia="Times New Roman" w:hAnsi="Times New Roman"/>
          <w:sz w:val="28"/>
          <w:szCs w:val="28"/>
          <w:lang w:eastAsia="ru-RU"/>
        </w:rPr>
        <w:t>в порядке и сроки, определенные договором купли-продажи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A91" w:rsidRDefault="00252A91" w:rsidP="00252A91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Ознакомился:</w:t>
      </w:r>
    </w:p>
    <w:p w:rsidR="00252A91" w:rsidRPr="00506BC7" w:rsidRDefault="00252A91" w:rsidP="00252A91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06BC7">
        <w:rPr>
          <w:rFonts w:ascii="Times New Roman" w:hAnsi="Times New Roman" w:cs="Times New Roman"/>
          <w:sz w:val="28"/>
          <w:szCs w:val="28"/>
        </w:rPr>
        <w:t xml:space="preserve">о сведениями, изложенными в информационном сообщении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06BC7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 Имущества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 w:rsidR="00096EC2" w:rsidRPr="00044A3B">
        <w:rPr>
          <w:rFonts w:ascii="Times New Roman" w:hAnsi="Times New Roman" w:cs="Times New Roman"/>
          <w:sz w:val="28"/>
          <w:szCs w:val="28"/>
        </w:rPr>
        <w:t>на аукционе в электронной форме,</w:t>
      </w:r>
      <w:r>
        <w:rPr>
          <w:rFonts w:ascii="Times New Roman" w:hAnsi="Times New Roman"/>
          <w:sz w:val="28"/>
          <w:szCs w:val="28"/>
        </w:rPr>
        <w:t xml:space="preserve"> и правилами проведения продажи</w:t>
      </w:r>
      <w:r w:rsidRPr="00506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числе правом претендента подать только одну заявку</w:t>
      </w:r>
      <w:r w:rsidR="008D1F6D">
        <w:rPr>
          <w:rFonts w:ascii="Times New Roman" w:hAnsi="Times New Roman"/>
          <w:sz w:val="28"/>
          <w:szCs w:val="28"/>
        </w:rPr>
        <w:t xml:space="preserve"> на участие в продаже Имущества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="008D1F6D">
        <w:rPr>
          <w:rFonts w:ascii="Times New Roman" w:hAnsi="Times New Roman" w:cs="Times New Roman"/>
          <w:sz w:val="28"/>
          <w:szCs w:val="28"/>
        </w:rPr>
        <w:t xml:space="preserve">основаниями отказа в приеме заявки и </w:t>
      </w:r>
      <w:r w:rsidR="008D1F6D" w:rsidRPr="00BC77F8">
        <w:rPr>
          <w:rFonts w:ascii="Times New Roman" w:hAnsi="Times New Roman"/>
          <w:sz w:val="28"/>
          <w:szCs w:val="28"/>
        </w:rPr>
        <w:t xml:space="preserve">порядке </w:t>
      </w:r>
      <w:r w:rsidR="008D1F6D">
        <w:rPr>
          <w:rFonts w:ascii="Times New Roman" w:hAnsi="Times New Roman"/>
          <w:sz w:val="28"/>
          <w:szCs w:val="28"/>
        </w:rPr>
        <w:t>ее отзыва; порядком уведомления претендентов о решении продавца о признании претендентов участниками продажи или об отказе в допуске к участию в продаже;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 w:rsidR="008D1F6D">
        <w:rPr>
          <w:rFonts w:ascii="Times New Roman" w:hAnsi="Times New Roman"/>
          <w:sz w:val="28"/>
          <w:szCs w:val="28"/>
        </w:rPr>
        <w:t xml:space="preserve">порядком возврата внесенного задатка; </w:t>
      </w:r>
      <w:r>
        <w:rPr>
          <w:rFonts w:ascii="Times New Roman" w:hAnsi="Times New Roman"/>
          <w:sz w:val="28"/>
          <w:szCs w:val="28"/>
        </w:rPr>
        <w:t>условиями договора купли-продажи Имущества, а также образцами типовых документов;</w:t>
      </w:r>
      <w:r w:rsidRPr="00506BC7">
        <w:rPr>
          <w:rFonts w:ascii="Times New Roman" w:hAnsi="Times New Roman" w:cs="Times New Roman"/>
          <w:sz w:val="28"/>
          <w:szCs w:val="28"/>
        </w:rPr>
        <w:t xml:space="preserve"> претензий </w:t>
      </w:r>
      <w:r>
        <w:rPr>
          <w:rFonts w:ascii="Times New Roman" w:hAnsi="Times New Roman" w:cs="Times New Roman"/>
          <w:sz w:val="28"/>
          <w:szCs w:val="28"/>
        </w:rPr>
        <w:t xml:space="preserve">к Продавцу </w:t>
      </w:r>
      <w:r w:rsidRPr="00506BC7">
        <w:rPr>
          <w:rFonts w:ascii="Times New Roman" w:hAnsi="Times New Roman" w:cs="Times New Roman"/>
          <w:sz w:val="28"/>
          <w:szCs w:val="28"/>
        </w:rPr>
        <w:t>и возражений не имею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A91" w:rsidRDefault="00252A91" w:rsidP="00252A9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документами, содержащими сведения о подлежащем приватизации Имуществе. Осмотр подлежащего приватизации Имущества мною проведен;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 w:rsidRPr="00506BC7">
        <w:rPr>
          <w:rFonts w:ascii="Times New Roman" w:hAnsi="Times New Roman" w:cs="Times New Roman"/>
          <w:sz w:val="28"/>
          <w:szCs w:val="28"/>
        </w:rPr>
        <w:t xml:space="preserve">претензий по техническому состоянию, комплектности и качеству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506BC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6BC7">
        <w:rPr>
          <w:rFonts w:ascii="Times New Roman" w:hAnsi="Times New Roman" w:cs="Times New Roman"/>
          <w:sz w:val="28"/>
          <w:szCs w:val="28"/>
        </w:rPr>
        <w:t>родавцу не имею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Согласен, что в случае признания меня победителем </w:t>
      </w:r>
      <w:r w:rsidRPr="00506BC7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и</w:t>
      </w:r>
      <w:r w:rsidR="004E4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уклонении или отказе от заключения договора купли-продажи Имущества в установленный законодательством Российской Федерации срок </w:t>
      </w:r>
      <w:r w:rsidRPr="00506BC7">
        <w:rPr>
          <w:rFonts w:ascii="Times New Roman" w:hAnsi="Times New Roman" w:cs="Times New Roman"/>
          <w:sz w:val="28"/>
          <w:szCs w:val="28"/>
        </w:rPr>
        <w:t xml:space="preserve">по предложенной мною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506BC7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 цене:</w:t>
      </w:r>
    </w:p>
    <w:p w:rsidR="008D1F6D" w:rsidRDefault="008D1F6D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утрачиваю право на заключение договора купли-продажи Имущества и внесенный мною задаток мне не возвращается;</w:t>
      </w:r>
    </w:p>
    <w:p w:rsidR="00252A91" w:rsidRPr="00506BC7" w:rsidRDefault="00252A91" w:rsidP="00252A91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BC7">
        <w:rPr>
          <w:rFonts w:ascii="Times New Roman" w:hAnsi="Times New Roman" w:cs="Times New Roman"/>
          <w:sz w:val="28"/>
          <w:szCs w:val="28"/>
        </w:rPr>
        <w:t>упла</w:t>
      </w:r>
      <w:r>
        <w:rPr>
          <w:rFonts w:ascii="Times New Roman" w:hAnsi="Times New Roman" w:cs="Times New Roman"/>
          <w:sz w:val="28"/>
          <w:szCs w:val="28"/>
        </w:rPr>
        <w:t>чиваю</w:t>
      </w:r>
      <w:r w:rsidR="00C439DD">
        <w:rPr>
          <w:rFonts w:ascii="Times New Roman" w:hAnsi="Times New Roman" w:cs="Times New Roman"/>
          <w:sz w:val="28"/>
          <w:szCs w:val="28"/>
        </w:rPr>
        <w:t xml:space="preserve"> </w:t>
      </w:r>
      <w:r w:rsidR="00693D58">
        <w:rPr>
          <w:rFonts w:ascii="Times New Roman" w:hAnsi="Times New Roman" w:cs="Times New Roman"/>
          <w:sz w:val="28"/>
          <w:szCs w:val="28"/>
        </w:rPr>
        <w:t>П</w:t>
      </w:r>
      <w:r w:rsidRPr="00506BC7">
        <w:rPr>
          <w:rFonts w:ascii="Times New Roman" w:hAnsi="Times New Roman" w:cs="Times New Roman"/>
          <w:bCs/>
          <w:sz w:val="28"/>
          <w:szCs w:val="28"/>
        </w:rPr>
        <w:t>родавцу</w:t>
      </w:r>
      <w:r w:rsidR="004E40F5">
        <w:rPr>
          <w:rFonts w:ascii="Times New Roman" w:hAnsi="Times New Roman" w:cs="Times New Roman"/>
          <w:sz w:val="28"/>
          <w:szCs w:val="28"/>
        </w:rPr>
        <w:t xml:space="preserve"> неустойку в размере 5 (п</w:t>
      </w:r>
      <w:r w:rsidRPr="00506BC7">
        <w:rPr>
          <w:rFonts w:ascii="Times New Roman" w:hAnsi="Times New Roman" w:cs="Times New Roman"/>
          <w:sz w:val="28"/>
          <w:szCs w:val="28"/>
        </w:rPr>
        <w:t>яти) процентов от суммы платежа за каждый день просрочки</w:t>
      </w:r>
      <w:r w:rsidR="00C439DD">
        <w:rPr>
          <w:rFonts w:ascii="Times New Roman" w:hAnsi="Times New Roman" w:cs="Times New Roman"/>
          <w:sz w:val="28"/>
          <w:szCs w:val="28"/>
        </w:rPr>
        <w:t xml:space="preserve"> </w:t>
      </w:r>
      <w:r w:rsidRPr="00506BC7">
        <w:rPr>
          <w:rFonts w:ascii="Times New Roman" w:hAnsi="Times New Roman" w:cs="Times New Roman"/>
          <w:sz w:val="28"/>
          <w:szCs w:val="28"/>
        </w:rPr>
        <w:t xml:space="preserve">за нарушение сроков перечисления денежных средств </w:t>
      </w:r>
      <w:r>
        <w:rPr>
          <w:rFonts w:ascii="Times New Roman" w:hAnsi="Times New Roman" w:cs="Times New Roman"/>
          <w:sz w:val="28"/>
          <w:szCs w:val="28"/>
        </w:rPr>
        <w:t>в счет оплаты приобретаемого Имущества.</w:t>
      </w:r>
    </w:p>
    <w:p w:rsidR="00252A91" w:rsidRDefault="00252A91" w:rsidP="0025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Подтверждаю: </w:t>
      </w:r>
    </w:p>
    <w:p w:rsidR="00252A91" w:rsidRDefault="00252A91" w:rsidP="0025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2A91" w:rsidRPr="00140480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033E">
        <w:rPr>
          <w:rFonts w:ascii="Times New Roman" w:hAnsi="Times New Roman"/>
          <w:sz w:val="18"/>
          <w:szCs w:val="18"/>
        </w:rPr>
        <w:t xml:space="preserve">      фирменное наименование (наименование) (полное и сокращенное), организационно</w:t>
      </w:r>
      <w:r w:rsidRPr="00140480">
        <w:rPr>
          <w:rFonts w:ascii="Times New Roman" w:hAnsi="Times New Roman"/>
          <w:sz w:val="18"/>
          <w:szCs w:val="18"/>
        </w:rPr>
        <w:t>-правовая форма</w:t>
      </w:r>
      <w:r w:rsidRPr="00140480">
        <w:rPr>
          <w:rFonts w:ascii="Times New Roman" w:hAnsi="Times New Roman" w:cs="Times New Roman"/>
          <w:sz w:val="18"/>
          <w:szCs w:val="18"/>
        </w:rPr>
        <w:t>,</w:t>
      </w:r>
    </w:p>
    <w:p w:rsidR="00252A91" w:rsidRDefault="00252A91" w:rsidP="0025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2A91" w:rsidRPr="00140480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40480">
        <w:rPr>
          <w:rFonts w:ascii="Times New Roman" w:hAnsi="Times New Roman" w:cs="Times New Roman"/>
          <w:sz w:val="18"/>
          <w:szCs w:val="18"/>
        </w:rPr>
        <w:t xml:space="preserve">фамилия, имя, отчество (полностью) </w:t>
      </w:r>
    </w:p>
    <w:p w:rsidR="00252A91" w:rsidRDefault="00252A91" w:rsidP="00252A9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252A91" w:rsidRPr="00140480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40480">
        <w:rPr>
          <w:rFonts w:ascii="Times New Roman" w:hAnsi="Times New Roman" w:cs="Times New Roman"/>
          <w:sz w:val="18"/>
          <w:szCs w:val="18"/>
        </w:rPr>
        <w:t>претендента, подавшего заявку</w:t>
      </w:r>
    </w:p>
    <w:p w:rsidR="00252A91" w:rsidRPr="00140480" w:rsidRDefault="00252A91" w:rsidP="00252A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52A91" w:rsidRDefault="00252A91" w:rsidP="00252A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не является государственным и муниципальным унитарным предприятием, государственным и муниципальным учреждением, а также юридическим лицом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уставном капитале которых доля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субъектов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</w:t>
      </w:r>
      <w:r w:rsidRPr="00CC367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43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превышает 25 процентов</w:t>
      </w:r>
      <w:r w:rsidR="00B9274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92745" w:rsidRPr="00044A3B" w:rsidRDefault="00B92745" w:rsidP="00B92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нет иных ограничений участия в приватизации государственного имущества в соответствии с федеральным законодательством.</w:t>
      </w:r>
    </w:p>
    <w:p w:rsidR="00252A91" w:rsidRDefault="00252A91" w:rsidP="00252A9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Проинформирован:</w:t>
      </w:r>
    </w:p>
    <w:p w:rsidR="00252A91" w:rsidRDefault="00252A91" w:rsidP="00252A91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мною настоящей Заявки и перечисление задатка на счет, указанный в информационном сообщении о </w:t>
      </w:r>
      <w:r w:rsidRPr="00506BC7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</w:t>
      </w:r>
      <w:r w:rsidR="004E4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06BC7">
        <w:rPr>
          <w:rFonts w:ascii="Times New Roman" w:hAnsi="Times New Roman"/>
          <w:sz w:val="28"/>
          <w:szCs w:val="28"/>
        </w:rPr>
        <w:t>мущества</w:t>
      </w:r>
      <w:r w:rsidR="004E40F5">
        <w:rPr>
          <w:rFonts w:ascii="Times New Roman" w:hAnsi="Times New Roman"/>
          <w:sz w:val="28"/>
          <w:szCs w:val="28"/>
        </w:rPr>
        <w:t xml:space="preserve"> </w:t>
      </w:r>
      <w:r w:rsidR="00096EC2" w:rsidRPr="00044A3B">
        <w:rPr>
          <w:rFonts w:ascii="Times New Roman" w:hAnsi="Times New Roman" w:cs="Times New Roman"/>
          <w:sz w:val="28"/>
          <w:szCs w:val="28"/>
        </w:rPr>
        <w:t>на</w:t>
      </w:r>
      <w:r w:rsidR="004E40F5">
        <w:rPr>
          <w:rFonts w:ascii="Times New Roman" w:hAnsi="Times New Roman" w:cs="Times New Roman"/>
          <w:sz w:val="28"/>
          <w:szCs w:val="28"/>
        </w:rPr>
        <w:t xml:space="preserve"> </w:t>
      </w:r>
      <w:r w:rsidR="00096EC2" w:rsidRPr="00044A3B">
        <w:rPr>
          <w:rFonts w:ascii="Times New Roman" w:hAnsi="Times New Roman" w:cs="Times New Roman"/>
          <w:sz w:val="28"/>
          <w:szCs w:val="28"/>
        </w:rPr>
        <w:t>аукционе в электронной форме,</w:t>
      </w:r>
      <w:r w:rsidR="004E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акцептом публичной оферты (информационного сообщения), после чего договор о задатке считается заключенным в письменной форме; </w:t>
      </w:r>
    </w:p>
    <w:p w:rsidR="00252A91" w:rsidRDefault="00252A91" w:rsidP="00252A9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случае если впоследствии будет установлено, что я не имел законное право на приобретение Имущества, соответствующая сделка является ничтожной.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Мне разъяснены юридические последствия моего отказа предоставить свои персональные данные в связи с моим участием в </w:t>
      </w:r>
      <w:r w:rsidRPr="00506BC7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</w:t>
      </w:r>
      <w:r w:rsidR="00C4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64" w:type="dxa"/>
        <w:tblLook w:val="04A0"/>
      </w:tblPr>
      <w:tblGrid>
        <w:gridCol w:w="2802"/>
        <w:gridCol w:w="2693"/>
        <w:gridCol w:w="142"/>
        <w:gridCol w:w="900"/>
        <w:gridCol w:w="92"/>
        <w:gridCol w:w="1276"/>
        <w:gridCol w:w="1559"/>
      </w:tblGrid>
      <w:tr w:rsidR="00252A91" w:rsidRPr="00356D79" w:rsidTr="00252A91"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A91" w:rsidRPr="00356D79" w:rsidRDefault="00252A91" w:rsidP="00252A91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(регистрации) П</w:t>
            </w:r>
            <w:r w:rsidRPr="00356D79">
              <w:rPr>
                <w:rFonts w:ascii="Times New Roman" w:hAnsi="Times New Roman"/>
                <w:sz w:val="28"/>
                <w:szCs w:val="28"/>
              </w:rPr>
              <w:t>ретендента: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356D79" w:rsidTr="00252A91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356D79" w:rsidTr="00252A91">
        <w:tc>
          <w:tcPr>
            <w:tcW w:w="5637" w:type="dxa"/>
            <w:gridSpan w:val="3"/>
            <w:tcBorders>
              <w:left w:val="nil"/>
              <w:bottom w:val="nil"/>
              <w:right w:val="nil"/>
            </w:tcBorders>
          </w:tcPr>
          <w:p w:rsidR="00252A91" w:rsidRPr="00356D79" w:rsidRDefault="00252A91" w:rsidP="00252A91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r w:rsidRPr="00356D7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проживания) Претендента</w:t>
            </w:r>
            <w:r w:rsidRPr="00356D7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4"/>
            <w:tcBorders>
              <w:left w:val="nil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356D79" w:rsidTr="00252A91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356D79" w:rsidTr="00252A9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2A91" w:rsidRPr="00356D79" w:rsidRDefault="00252A91" w:rsidP="00252A91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79">
              <w:rPr>
                <w:rFonts w:ascii="Times New Roman" w:hAnsi="Times New Roman"/>
                <w:sz w:val="28"/>
                <w:szCs w:val="28"/>
              </w:rPr>
              <w:t>Мобильный телефон: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  <w:r w:rsidRPr="00356D79">
              <w:rPr>
                <w:rFonts w:ascii="Times New Roman" w:hAnsi="Times New Roman"/>
                <w:sz w:val="28"/>
                <w:szCs w:val="28"/>
              </w:rPr>
              <w:t xml:space="preserve"> телефон: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356D79" w:rsidTr="00252A9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2A91" w:rsidRPr="00356D79" w:rsidRDefault="00252A91" w:rsidP="00252A91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</w:t>
            </w:r>
            <w:r w:rsidRPr="00356D79">
              <w:rPr>
                <w:rFonts w:ascii="Times New Roman" w:hAnsi="Times New Roman"/>
                <w:sz w:val="28"/>
                <w:szCs w:val="28"/>
              </w:rPr>
              <w:t xml:space="preserve"> телефон: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79">
              <w:rPr>
                <w:rFonts w:ascii="Times New Roman" w:hAnsi="Times New Roman"/>
                <w:sz w:val="28"/>
                <w:szCs w:val="28"/>
              </w:rPr>
              <w:t>Факс: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356D79" w:rsidTr="00252A91"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252A91" w:rsidRPr="00356D79" w:rsidRDefault="00252A91" w:rsidP="00252A91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79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  <w:p w:rsidR="00252A91" w:rsidRPr="00356D79" w:rsidRDefault="00252A91" w:rsidP="00252A91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79">
              <w:rPr>
                <w:rFonts w:ascii="Times New Roman" w:hAnsi="Times New Roman"/>
                <w:sz w:val="28"/>
                <w:szCs w:val="28"/>
              </w:rPr>
              <w:t>Иные средства связи: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356D79" w:rsidTr="00252A91"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left w:val="nil"/>
              <w:right w:val="nil"/>
            </w:tcBorders>
          </w:tcPr>
          <w:p w:rsidR="00252A91" w:rsidRPr="00356D79" w:rsidRDefault="00252A91" w:rsidP="00BE4C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A91" w:rsidRDefault="00252A91" w:rsidP="0025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91" w:rsidRDefault="00252A91" w:rsidP="00252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55E">
        <w:rPr>
          <w:rFonts w:ascii="Times New Roman" w:hAnsi="Times New Roman"/>
          <w:sz w:val="28"/>
          <w:szCs w:val="28"/>
        </w:rPr>
        <w:t>Банковские реквизиты Претендента</w:t>
      </w:r>
      <w:r>
        <w:rPr>
          <w:rFonts w:ascii="Times New Roman" w:hAnsi="Times New Roman"/>
          <w:sz w:val="28"/>
          <w:szCs w:val="28"/>
        </w:rPr>
        <w:t xml:space="preserve"> (для возврата задатка)</w:t>
      </w:r>
      <w:r w:rsidRPr="009A555E">
        <w:rPr>
          <w:rFonts w:ascii="Times New Roman" w:hAnsi="Times New Roman"/>
          <w:sz w:val="28"/>
          <w:szCs w:val="28"/>
        </w:rPr>
        <w:t>:</w:t>
      </w:r>
    </w:p>
    <w:p w:rsidR="00252A91" w:rsidRPr="009A555E" w:rsidRDefault="00252A91" w:rsidP="00252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банка: __.__.__.__.__.__.__.__.__._</w:t>
      </w:r>
      <w:r w:rsidRPr="009A555E">
        <w:rPr>
          <w:rFonts w:ascii="Times New Roman" w:hAnsi="Times New Roman"/>
          <w:sz w:val="28"/>
          <w:szCs w:val="28"/>
        </w:rPr>
        <w:t>_</w:t>
      </w:r>
    </w:p>
    <w:p w:rsidR="00252A91" w:rsidRPr="009A555E" w:rsidRDefault="00252A91" w:rsidP="00252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банка: __.__.__.__.__.__.__.__.</w:t>
      </w:r>
      <w:r w:rsidRPr="009A555E">
        <w:rPr>
          <w:rFonts w:ascii="Times New Roman" w:hAnsi="Times New Roman"/>
          <w:sz w:val="28"/>
          <w:szCs w:val="28"/>
        </w:rPr>
        <w:t>__</w:t>
      </w:r>
    </w:p>
    <w:p w:rsidR="00252A91" w:rsidRPr="00DF033E" w:rsidRDefault="00252A91" w:rsidP="00252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банка: __.__.__.__.__.__.__.__._</w:t>
      </w:r>
      <w:r w:rsidRPr="009A555E">
        <w:rPr>
          <w:rFonts w:ascii="Times New Roman" w:hAnsi="Times New Roman"/>
          <w:sz w:val="28"/>
          <w:szCs w:val="28"/>
        </w:rPr>
        <w:t>_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252A91" w:rsidRPr="009A555E" w:rsidRDefault="00252A91" w:rsidP="00252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55E">
        <w:rPr>
          <w:rFonts w:ascii="Times New Roman" w:hAnsi="Times New Roman"/>
          <w:sz w:val="28"/>
          <w:szCs w:val="28"/>
        </w:rPr>
        <w:t>Расчетный счет (для юридического лица) или лицевой счет (для физического лица):</w:t>
      </w:r>
      <w:r>
        <w:rPr>
          <w:rFonts w:ascii="Times New Roman" w:hAnsi="Times New Roman"/>
          <w:sz w:val="28"/>
          <w:szCs w:val="28"/>
        </w:rPr>
        <w:t xml:space="preserve"> __.__.__._</w:t>
      </w:r>
      <w:r w:rsidRPr="009A555E">
        <w:rPr>
          <w:rFonts w:ascii="Times New Roman" w:hAnsi="Times New Roman"/>
          <w:sz w:val="28"/>
          <w:szCs w:val="28"/>
        </w:rPr>
        <w:t>_.__</w:t>
      </w:r>
      <w:r>
        <w:rPr>
          <w:rFonts w:ascii="Times New Roman" w:hAnsi="Times New Roman"/>
          <w:sz w:val="28"/>
          <w:szCs w:val="28"/>
        </w:rPr>
        <w:t>.__.__._</w:t>
      </w:r>
      <w:r w:rsidRPr="009A555E">
        <w:rPr>
          <w:rFonts w:ascii="Times New Roman" w:hAnsi="Times New Roman"/>
          <w:sz w:val="28"/>
          <w:szCs w:val="28"/>
        </w:rPr>
        <w:t>_.__.__.__.__.__.__.__.__.__.__.__.__</w:t>
      </w:r>
    </w:p>
    <w:tbl>
      <w:tblPr>
        <w:tblStyle w:val="a7"/>
        <w:tblW w:w="9464" w:type="dxa"/>
        <w:tblLook w:val="04A0"/>
      </w:tblPr>
      <w:tblGrid>
        <w:gridCol w:w="6345"/>
        <w:gridCol w:w="3119"/>
      </w:tblGrid>
      <w:tr w:rsidR="00252A91" w:rsidRPr="009A555E" w:rsidTr="00252A9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52A91" w:rsidRPr="009A555E" w:rsidRDefault="00252A91" w:rsidP="00252A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555E">
              <w:rPr>
                <w:rFonts w:ascii="Times New Roman" w:hAnsi="Times New Roman"/>
                <w:sz w:val="28"/>
                <w:szCs w:val="28"/>
              </w:rPr>
              <w:t>Отделение (№ филиала, только для СБЕРБАНКА):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252A91" w:rsidRPr="009A555E" w:rsidRDefault="00252A91" w:rsidP="00BE4C2C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A91" w:rsidRPr="009A555E" w:rsidRDefault="00252A91" w:rsidP="00252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ОКТМО: __.__.__.__.__.__.__._</w:t>
      </w:r>
      <w:r w:rsidRPr="009A555E">
        <w:rPr>
          <w:rFonts w:ascii="Times New Roman" w:hAnsi="Times New Roman"/>
          <w:sz w:val="28"/>
          <w:szCs w:val="28"/>
        </w:rPr>
        <w:t>_</w:t>
      </w:r>
    </w:p>
    <w:p w:rsidR="00252A91" w:rsidRPr="00C2525C" w:rsidRDefault="00252A91" w:rsidP="00252A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52A91" w:rsidRPr="00C2525C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25C">
        <w:rPr>
          <w:rFonts w:ascii="Times New Roman" w:hAnsi="Times New Roman"/>
          <w:sz w:val="28"/>
          <w:szCs w:val="28"/>
        </w:rPr>
        <w:t xml:space="preserve">Для оперативного уведомления меня по организационным вопросам моего участия в </w:t>
      </w:r>
      <w:r w:rsidRPr="00C2525C">
        <w:rPr>
          <w:rFonts w:ascii="Times New Roman" w:hAnsi="Times New Roman" w:cs="Times New Roman"/>
          <w:sz w:val="28"/>
          <w:szCs w:val="28"/>
        </w:rPr>
        <w:t xml:space="preserve">продаже Имущества </w:t>
      </w:r>
      <w:r w:rsidRPr="00C2525C">
        <w:rPr>
          <w:rFonts w:ascii="Times New Roman" w:hAnsi="Times New Roman"/>
          <w:sz w:val="28"/>
          <w:szCs w:val="28"/>
        </w:rPr>
        <w:t>мной уполномочен и уведомлен о его полномочиях:</w:t>
      </w:r>
    </w:p>
    <w:tbl>
      <w:tblPr>
        <w:tblStyle w:val="a7"/>
        <w:tblW w:w="9536" w:type="dxa"/>
        <w:tblLook w:val="04A0"/>
      </w:tblPr>
      <w:tblGrid>
        <w:gridCol w:w="2660"/>
        <w:gridCol w:w="142"/>
        <w:gridCol w:w="1275"/>
        <w:gridCol w:w="1418"/>
        <w:gridCol w:w="900"/>
        <w:gridCol w:w="1510"/>
        <w:gridCol w:w="1559"/>
        <w:gridCol w:w="72"/>
      </w:tblGrid>
      <w:tr w:rsidR="00252A91" w:rsidRPr="009A555E" w:rsidTr="00252A91">
        <w:trPr>
          <w:gridAfter w:val="1"/>
          <w:wAfter w:w="72" w:type="dxa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A91" w:rsidRPr="009A555E" w:rsidRDefault="00252A91" w:rsidP="00252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5E">
              <w:rPr>
                <w:rFonts w:ascii="Times New Roman" w:eastAsia="Calibri" w:hAnsi="Times New Roman"/>
                <w:sz w:val="28"/>
                <w:szCs w:val="28"/>
              </w:rPr>
              <w:t>Ф.И.О. уполномоченного лица: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9A555E" w:rsidTr="00252A91">
        <w:trPr>
          <w:gridAfter w:val="1"/>
          <w:wAfter w:w="72" w:type="dxa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9A555E" w:rsidTr="00252A91">
        <w:trPr>
          <w:gridAfter w:val="1"/>
          <w:wAfter w:w="72" w:type="dxa"/>
        </w:trPr>
        <w:tc>
          <w:tcPr>
            <w:tcW w:w="4077" w:type="dxa"/>
            <w:gridSpan w:val="3"/>
            <w:tcBorders>
              <w:left w:val="nil"/>
              <w:bottom w:val="nil"/>
              <w:right w:val="nil"/>
            </w:tcBorders>
          </w:tcPr>
          <w:p w:rsidR="00252A91" w:rsidRPr="009A555E" w:rsidRDefault="00252A91" w:rsidP="00252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5E">
              <w:rPr>
                <w:rFonts w:ascii="Times New Roman" w:eastAsia="Calibri" w:hAnsi="Times New Roman"/>
                <w:sz w:val="28"/>
                <w:szCs w:val="28"/>
              </w:rPr>
              <w:t>Сведения о его месте жительства:</w:t>
            </w:r>
          </w:p>
        </w:tc>
        <w:tc>
          <w:tcPr>
            <w:tcW w:w="5387" w:type="dxa"/>
            <w:gridSpan w:val="4"/>
            <w:tcBorders>
              <w:left w:val="nil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9A555E" w:rsidTr="00252A91">
        <w:trPr>
          <w:gridAfter w:val="1"/>
          <w:wAfter w:w="72" w:type="dxa"/>
        </w:trPr>
        <w:tc>
          <w:tcPr>
            <w:tcW w:w="9464" w:type="dxa"/>
            <w:gridSpan w:val="7"/>
            <w:tcBorders>
              <w:top w:val="nil"/>
              <w:left w:val="nil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9A555E" w:rsidTr="00252A91">
        <w:trPr>
          <w:gridAfter w:val="1"/>
          <w:wAfter w:w="72" w:type="dxa"/>
        </w:trPr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:rsidR="00252A91" w:rsidRPr="009A555E" w:rsidRDefault="00252A91" w:rsidP="00252A91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A555E">
              <w:rPr>
                <w:rFonts w:ascii="Times New Roman" w:eastAsia="Calibri" w:hAnsi="Times New Roman"/>
                <w:sz w:val="28"/>
                <w:szCs w:val="28"/>
              </w:rPr>
              <w:t>Мобильный телефон: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2A91" w:rsidRPr="009A555E" w:rsidRDefault="00252A91" w:rsidP="00BE4C2C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5E">
              <w:rPr>
                <w:rFonts w:ascii="Times New Roman" w:eastAsia="Calibri" w:hAnsi="Times New Roman"/>
                <w:sz w:val="28"/>
                <w:szCs w:val="28"/>
              </w:rPr>
              <w:t>Рабочий телефон: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9A555E" w:rsidTr="00252A91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A91" w:rsidRPr="009A555E" w:rsidRDefault="00252A91" w:rsidP="00252A91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A555E">
              <w:rPr>
                <w:rFonts w:ascii="Times New Roman" w:eastAsia="Calibri" w:hAnsi="Times New Roman"/>
                <w:sz w:val="28"/>
                <w:szCs w:val="28"/>
              </w:rPr>
              <w:t>Домашний телефон: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5E">
              <w:rPr>
                <w:rFonts w:ascii="Times New Roman" w:eastAsia="Calibri" w:hAnsi="Times New Roman"/>
                <w:sz w:val="28"/>
                <w:szCs w:val="28"/>
              </w:rPr>
              <w:t>Факс: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9A555E" w:rsidTr="00252A91">
        <w:trPr>
          <w:gridAfter w:val="1"/>
          <w:wAfter w:w="7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52A91" w:rsidRPr="009A555E" w:rsidRDefault="00252A91" w:rsidP="00252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55E">
              <w:rPr>
                <w:rFonts w:ascii="Times New Roman" w:eastAsia="Calibri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A91" w:rsidRPr="009A555E" w:rsidTr="00252A91">
        <w:trPr>
          <w:gridAfter w:val="1"/>
          <w:wAfter w:w="72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A91" w:rsidRPr="009A555E" w:rsidRDefault="00252A91" w:rsidP="00252A91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A555E">
              <w:rPr>
                <w:rFonts w:ascii="Times New Roman" w:eastAsia="Calibri" w:hAnsi="Times New Roman"/>
                <w:sz w:val="28"/>
                <w:szCs w:val="28"/>
              </w:rPr>
              <w:t>Иные средства связи: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right w:val="nil"/>
            </w:tcBorders>
          </w:tcPr>
          <w:p w:rsidR="00252A91" w:rsidRPr="009A555E" w:rsidRDefault="00252A91" w:rsidP="00BE4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A91" w:rsidRDefault="00252A91" w:rsidP="00252A91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полноту и достоверность содержащейся в настоящей Заявке информации несет Претендент.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92745" w:rsidRDefault="00B92745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252A91" w:rsidRPr="00FF111F" w:rsidRDefault="00252A91" w:rsidP="00252A9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юридические лица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6B2195">
        <w:rPr>
          <w:rFonts w:ascii="Times New Roman" w:eastAsia="Times New Roman" w:hAnsi="Times New Roman"/>
          <w:bCs/>
          <w:sz w:val="28"/>
          <w:szCs w:val="28"/>
          <w:lang w:eastAsia="ru-RU"/>
        </w:rPr>
        <w:t>редставляют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52A91" w:rsidRDefault="00252A91" w:rsidP="00252A9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заверенные копии учредительных документов;</w:t>
      </w:r>
    </w:p>
    <w:p w:rsidR="00252A91" w:rsidRPr="00FF111F" w:rsidRDefault="00252A91" w:rsidP="00252A9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571F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 наличии печати)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и подписанное его руководителем письмо);</w:t>
      </w:r>
    </w:p>
    <w:p w:rsidR="00252A91" w:rsidRPr="00FF111F" w:rsidRDefault="00252A91" w:rsidP="00252A9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2A91" w:rsidRPr="00FF111F" w:rsidRDefault="00252A91" w:rsidP="00252A9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физические лица представляют копии всех листов</w:t>
      </w:r>
      <w:r w:rsidR="004E4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2195"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</w:t>
      </w:r>
      <w:r w:rsidR="006B219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2195"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, удостоверяющ</w:t>
      </w:r>
      <w:r w:rsidR="006B2195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="006B2195"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52A91" w:rsidRPr="00FF111F" w:rsidRDefault="00252A91" w:rsidP="00252A9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случае, если от имени претендента действует его представитель по доверенности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52A91" w:rsidRDefault="00252A91" w:rsidP="00252A9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документ, подтверждающий полномочия лица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FF1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случае, если доверенность на осуществление действий от имени претендента подписана лицом, уполномоченным руководителем юридического лица</w:t>
      </w:r>
      <w:r w:rsidR="006B21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780F" w:rsidRDefault="008A7D58" w:rsidP="00FA6AF4"/>
    <w:p w:rsidR="00036C9A" w:rsidRDefault="00036C9A" w:rsidP="0003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_________________________________________(_______________________)</w:t>
      </w:r>
    </w:p>
    <w:p w:rsidR="00036C9A" w:rsidRDefault="00036C9A" w:rsidP="0003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(подпись претендента или его полномочного представителя)       (Фамилия И.О.)</w:t>
      </w:r>
    </w:p>
    <w:p w:rsidR="00036C9A" w:rsidRDefault="00036C9A" w:rsidP="00036C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1FFD" w:rsidRDefault="00571FFD" w:rsidP="00036C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6C9A" w:rsidRDefault="00036C9A" w:rsidP="00036C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571FFD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D678E3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__</w:t>
      </w:r>
      <w:r w:rsidRPr="00D678E3">
        <w:rPr>
          <w:rFonts w:ascii="Times New Roman" w:hAnsi="Times New Roman"/>
          <w:sz w:val="24"/>
          <w:szCs w:val="24"/>
        </w:rPr>
        <w:t>»___________ 20___г.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0C">
        <w:rPr>
          <w:rFonts w:ascii="Times New Roman" w:hAnsi="Times New Roman" w:cs="Times New Roman"/>
          <w:b/>
          <w:sz w:val="28"/>
          <w:szCs w:val="28"/>
        </w:rPr>
        <w:lastRenderedPageBreak/>
        <w:t>ДОВЕРЕННОСТЬ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0C">
        <w:rPr>
          <w:rFonts w:ascii="Times New Roman" w:hAnsi="Times New Roman" w:cs="Times New Roman"/>
          <w:b/>
          <w:sz w:val="28"/>
          <w:szCs w:val="28"/>
        </w:rPr>
        <w:t>НА УЧАСТИЕ В ТОРГАХ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(дата торгов)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г. Губаха</w:t>
      </w:r>
      <w:r w:rsidRPr="0026560C">
        <w:rPr>
          <w:rFonts w:ascii="Times New Roman" w:hAnsi="Times New Roman" w:cs="Times New Roman"/>
          <w:sz w:val="28"/>
          <w:szCs w:val="28"/>
        </w:rPr>
        <w:tab/>
      </w:r>
      <w:r w:rsidRPr="0026560C">
        <w:rPr>
          <w:rFonts w:ascii="Times New Roman" w:hAnsi="Times New Roman" w:cs="Times New Roman"/>
          <w:sz w:val="28"/>
          <w:szCs w:val="28"/>
        </w:rPr>
        <w:tab/>
      </w:r>
      <w:r w:rsidRPr="0026560C">
        <w:rPr>
          <w:rFonts w:ascii="Times New Roman" w:hAnsi="Times New Roman" w:cs="Times New Roman"/>
          <w:sz w:val="28"/>
          <w:szCs w:val="28"/>
        </w:rPr>
        <w:tab/>
      </w:r>
      <w:r w:rsidRPr="0026560C">
        <w:rPr>
          <w:rFonts w:ascii="Times New Roman" w:hAnsi="Times New Roman" w:cs="Times New Roman"/>
          <w:sz w:val="28"/>
          <w:szCs w:val="28"/>
        </w:rPr>
        <w:tab/>
      </w:r>
      <w:r w:rsidRPr="0026560C">
        <w:rPr>
          <w:rFonts w:ascii="Times New Roman" w:hAnsi="Times New Roman" w:cs="Times New Roman"/>
          <w:sz w:val="28"/>
          <w:szCs w:val="28"/>
        </w:rPr>
        <w:tab/>
      </w:r>
      <w:r w:rsidRPr="0026560C">
        <w:rPr>
          <w:rFonts w:ascii="Times New Roman" w:hAnsi="Times New Roman" w:cs="Times New Roman"/>
          <w:sz w:val="28"/>
          <w:szCs w:val="28"/>
        </w:rPr>
        <w:tab/>
      </w:r>
      <w:r w:rsidRPr="0026560C">
        <w:rPr>
          <w:rFonts w:ascii="Times New Roman" w:hAnsi="Times New Roman" w:cs="Times New Roman"/>
          <w:sz w:val="28"/>
          <w:szCs w:val="28"/>
        </w:rPr>
        <w:tab/>
      </w:r>
      <w:r w:rsidRPr="0026560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26560C" w:rsidRPr="0026560C" w:rsidRDefault="0026560C" w:rsidP="0026560C">
      <w:pPr>
        <w:spacing w:after="0" w:line="360" w:lineRule="atLeast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(дата совершения доверенности)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Настоящей доверенностью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6560C" w:rsidRPr="0026560C" w:rsidRDefault="0026560C" w:rsidP="0026560C">
      <w:pPr>
        <w:spacing w:after="0" w:line="36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6560C" w:rsidRPr="0026560C" w:rsidRDefault="0026560C" w:rsidP="0026560C">
      <w:pPr>
        <w:spacing w:after="0" w:line="36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 xml:space="preserve">(наименование, организационно-правовая форма, местонахождение - юридического лица, Ф.И.О., место жительства, реквизиты документа, удостоверяющего личность  – физического лица, 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в т.ч. индивидуального предпринимателя)</w:t>
      </w: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в лице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6560C">
        <w:rPr>
          <w:rFonts w:ascii="Times New Roman" w:hAnsi="Times New Roman" w:cs="Times New Roman"/>
          <w:sz w:val="28"/>
          <w:szCs w:val="28"/>
        </w:rPr>
        <w:t>,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(указать название должности руководителя – юридического лица и его Ф.И.О.)</w:t>
      </w: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____________________________________________________,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(устава, положения и т.п.)</w:t>
      </w: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уполномочивает _______________________________________________________________</w:t>
      </w: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 xml:space="preserve">(Ф.И.О. лица, которому выдается доверенность, и реквизиты документа, удостоверяющего его личность) </w:t>
      </w: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осуществлять следующие действия: подписывать заявку, подавать заявку на участие в торгах по лоту № ___</w:t>
      </w:r>
      <w:r w:rsidRPr="0026560C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6560C">
        <w:rPr>
          <w:rFonts w:ascii="Times New Roman" w:hAnsi="Times New Roman" w:cs="Times New Roman"/>
          <w:sz w:val="28"/>
          <w:szCs w:val="28"/>
        </w:rPr>
        <w:t>,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(указать номер лота и адрес объекта торгов)</w:t>
      </w: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 xml:space="preserve">принимать непосредственное участие в процедуре проведения торгов, заявлять цену по своему усмотрению, в случае выигрыша подписывать </w:t>
      </w:r>
      <w:r w:rsidRPr="0026560C">
        <w:rPr>
          <w:rFonts w:ascii="Times New Roman" w:hAnsi="Times New Roman" w:cs="Times New Roman"/>
          <w:sz w:val="28"/>
          <w:szCs w:val="28"/>
        </w:rPr>
        <w:lastRenderedPageBreak/>
        <w:t>протокол о результатах торгов, совершать иные действия, необходимые для участия в торгах.</w:t>
      </w:r>
    </w:p>
    <w:p w:rsidR="0026560C" w:rsidRPr="0026560C" w:rsidRDefault="0026560C" w:rsidP="0026560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60C" w:rsidRPr="0026560C" w:rsidRDefault="0026560C" w:rsidP="0026560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Доверенность действительна до «____» ________________ 20____ года.</w:t>
      </w: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Подпись доверенного лица ________________</w:t>
      </w:r>
      <w:r w:rsidRPr="0026560C">
        <w:rPr>
          <w:rFonts w:ascii="Times New Roman" w:hAnsi="Times New Roman" w:cs="Times New Roman"/>
          <w:sz w:val="28"/>
          <w:szCs w:val="28"/>
        </w:rPr>
        <w:tab/>
        <w:t>Расшифровка подписи ________________</w:t>
      </w:r>
    </w:p>
    <w:p w:rsidR="0026560C" w:rsidRPr="0026560C" w:rsidRDefault="0026560C" w:rsidP="0026560C">
      <w:pPr>
        <w:spacing w:after="0" w:line="360" w:lineRule="atLeast"/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</w:p>
    <w:p w:rsidR="0026560C" w:rsidRPr="0026560C" w:rsidRDefault="0026560C" w:rsidP="0026560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60C">
        <w:rPr>
          <w:rFonts w:ascii="Times New Roman" w:hAnsi="Times New Roman" w:cs="Times New Roman"/>
          <w:sz w:val="28"/>
          <w:szCs w:val="28"/>
        </w:rPr>
        <w:t>удостоверяю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  </w:t>
      </w:r>
    </w:p>
    <w:p w:rsidR="0026560C" w:rsidRPr="0026560C" w:rsidRDefault="0026560C" w:rsidP="0026560C">
      <w:pPr>
        <w:spacing w:after="0" w:line="360" w:lineRule="atLeas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(должность руководителя и его Ф.И.О. – для юридического лица</w:t>
      </w:r>
      <w:r w:rsidRPr="0026560C">
        <w:rPr>
          <w:rFonts w:ascii="Times New Roman" w:hAnsi="Times New Roman" w:cs="Times New Roman"/>
          <w:i/>
          <w:sz w:val="28"/>
          <w:szCs w:val="28"/>
        </w:rPr>
        <w:tab/>
      </w:r>
      <w:r w:rsidRPr="0026560C">
        <w:rPr>
          <w:rFonts w:ascii="Times New Roman" w:hAnsi="Times New Roman" w:cs="Times New Roman"/>
          <w:i/>
          <w:sz w:val="28"/>
          <w:szCs w:val="28"/>
        </w:rPr>
        <w:tab/>
        <w:t>М.П  (подпись)</w:t>
      </w:r>
    </w:p>
    <w:p w:rsidR="0026560C" w:rsidRPr="0026560C" w:rsidRDefault="0026560C" w:rsidP="0026560C">
      <w:pPr>
        <w:spacing w:after="0" w:line="360" w:lineRule="atLeas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0C">
        <w:rPr>
          <w:rFonts w:ascii="Times New Roman" w:hAnsi="Times New Roman" w:cs="Times New Roman"/>
          <w:i/>
          <w:sz w:val="28"/>
          <w:szCs w:val="28"/>
        </w:rPr>
        <w:t>Ф.И.О. – для физического лица, в т.ч. индивидуального предпринимателя)</w:t>
      </w:r>
    </w:p>
    <w:sectPr w:rsidR="0026560C" w:rsidRPr="0026560C" w:rsidSect="00A8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58" w:rsidRDefault="008A7D58" w:rsidP="00252A91">
      <w:pPr>
        <w:spacing w:after="0" w:line="240" w:lineRule="auto"/>
      </w:pPr>
      <w:r>
        <w:separator/>
      </w:r>
    </w:p>
  </w:endnote>
  <w:endnote w:type="continuationSeparator" w:id="1">
    <w:p w:rsidR="008A7D58" w:rsidRDefault="008A7D58" w:rsidP="0025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58" w:rsidRDefault="008A7D58" w:rsidP="00252A91">
      <w:pPr>
        <w:spacing w:after="0" w:line="240" w:lineRule="auto"/>
      </w:pPr>
      <w:r>
        <w:separator/>
      </w:r>
    </w:p>
  </w:footnote>
  <w:footnote w:type="continuationSeparator" w:id="1">
    <w:p w:rsidR="008A7D58" w:rsidRDefault="008A7D58" w:rsidP="00252A91">
      <w:pPr>
        <w:spacing w:after="0" w:line="240" w:lineRule="auto"/>
      </w:pPr>
      <w:r>
        <w:continuationSeparator/>
      </w:r>
    </w:p>
  </w:footnote>
  <w:footnote w:id="2">
    <w:p w:rsidR="00252A91" w:rsidRPr="00571FFD" w:rsidRDefault="00252A91" w:rsidP="00252A91">
      <w:pPr>
        <w:pStyle w:val="a3"/>
        <w:rPr>
          <w:b/>
        </w:rPr>
      </w:pPr>
      <w:r>
        <w:rPr>
          <w:rStyle w:val="a5"/>
        </w:rPr>
        <w:footnoteRef/>
      </w:r>
      <w:r>
        <w:t xml:space="preserve"> ИНН, КПП, БИК банка должны соответствовать реквизитам, указанным в платежном документе о перечислении установленного задатка на участие в аукционе</w:t>
      </w:r>
      <w:r w:rsidR="00044A3B">
        <w:t>.</w:t>
      </w:r>
    </w:p>
  </w:footnote>
  <w:footnote w:id="3">
    <w:p w:rsidR="001635E7" w:rsidRDefault="00571FFD" w:rsidP="0016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 w:rsidRPr="001635E7">
        <w:rPr>
          <w:rFonts w:ascii="Times New Roman" w:hAnsi="Times New Roman" w:cs="Times New Roman"/>
          <w:sz w:val="20"/>
          <w:szCs w:val="20"/>
        </w:rPr>
        <w:t>При наличии печати</w:t>
      </w:r>
      <w:r w:rsidR="001635E7" w:rsidRPr="001635E7">
        <w:rPr>
          <w:rFonts w:ascii="Times New Roman" w:hAnsi="Times New Roman" w:cs="Times New Roman"/>
          <w:sz w:val="20"/>
          <w:szCs w:val="20"/>
        </w:rPr>
        <w:t>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571FFD" w:rsidRDefault="00571FF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A91"/>
    <w:rsid w:val="0003309D"/>
    <w:rsid w:val="00036C9A"/>
    <w:rsid w:val="00044A3B"/>
    <w:rsid w:val="00083077"/>
    <w:rsid w:val="00096EC2"/>
    <w:rsid w:val="00155E81"/>
    <w:rsid w:val="001635E7"/>
    <w:rsid w:val="00191591"/>
    <w:rsid w:val="001A6E50"/>
    <w:rsid w:val="001D39FF"/>
    <w:rsid w:val="00217538"/>
    <w:rsid w:val="00252A91"/>
    <w:rsid w:val="00254BBB"/>
    <w:rsid w:val="0026560C"/>
    <w:rsid w:val="0029459C"/>
    <w:rsid w:val="002D28EE"/>
    <w:rsid w:val="002F7986"/>
    <w:rsid w:val="00333654"/>
    <w:rsid w:val="00391AD9"/>
    <w:rsid w:val="00473458"/>
    <w:rsid w:val="004B480E"/>
    <w:rsid w:val="004B6EDC"/>
    <w:rsid w:val="004E40F5"/>
    <w:rsid w:val="00510985"/>
    <w:rsid w:val="00571FFD"/>
    <w:rsid w:val="00590276"/>
    <w:rsid w:val="006236A4"/>
    <w:rsid w:val="00674896"/>
    <w:rsid w:val="00693D58"/>
    <w:rsid w:val="006B2195"/>
    <w:rsid w:val="006C0A20"/>
    <w:rsid w:val="00732DDB"/>
    <w:rsid w:val="00766100"/>
    <w:rsid w:val="00767753"/>
    <w:rsid w:val="00806ACB"/>
    <w:rsid w:val="008A7D58"/>
    <w:rsid w:val="008D1F6D"/>
    <w:rsid w:val="00A61763"/>
    <w:rsid w:val="00A80E0B"/>
    <w:rsid w:val="00B92745"/>
    <w:rsid w:val="00BC498F"/>
    <w:rsid w:val="00BC5E41"/>
    <w:rsid w:val="00C404C6"/>
    <w:rsid w:val="00C430D9"/>
    <w:rsid w:val="00C439DD"/>
    <w:rsid w:val="00C72685"/>
    <w:rsid w:val="00CA3A77"/>
    <w:rsid w:val="00CE21ED"/>
    <w:rsid w:val="00DF3B50"/>
    <w:rsid w:val="00EC0B56"/>
    <w:rsid w:val="00EF0B03"/>
    <w:rsid w:val="00F8004C"/>
    <w:rsid w:val="00FA54DF"/>
    <w:rsid w:val="00FA6AF4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5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52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2A91"/>
    <w:rPr>
      <w:vertAlign w:val="superscript"/>
    </w:rPr>
  </w:style>
  <w:style w:type="character" w:styleId="a6">
    <w:name w:val="Hyperlink"/>
    <w:basedOn w:val="a0"/>
    <w:uiPriority w:val="99"/>
    <w:unhideWhenUsed/>
    <w:rsid w:val="00252A9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B0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56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656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5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52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2A91"/>
    <w:rPr>
      <w:vertAlign w:val="superscript"/>
    </w:rPr>
  </w:style>
  <w:style w:type="character" w:styleId="a6">
    <w:name w:val="Hyperlink"/>
    <w:basedOn w:val="a0"/>
    <w:uiPriority w:val="99"/>
    <w:unhideWhenUsed/>
    <w:rsid w:val="00252A9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F925-C93F-47C7-988D-B487D4F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Мотовилова Анастасия Александровна</dc:creator>
  <cp:lastModifiedBy>user</cp:lastModifiedBy>
  <cp:revision>19</cp:revision>
  <cp:lastPrinted>2019-03-25T10:43:00Z</cp:lastPrinted>
  <dcterms:created xsi:type="dcterms:W3CDTF">2016-07-25T12:54:00Z</dcterms:created>
  <dcterms:modified xsi:type="dcterms:W3CDTF">2019-09-30T07:19:00Z</dcterms:modified>
</cp:coreProperties>
</file>