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C" w:rsidRPr="008D6193" w:rsidRDefault="0048203C" w:rsidP="00D32D1D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Приложение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к Порядку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размещения информации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и главных бухгалтеров</w:t>
      </w:r>
    </w:p>
    <w:p w:rsidR="00D32D1D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 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203C" w:rsidRPr="008D6193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48203C" w:rsidRPr="008D6193" w:rsidRDefault="00D32D1D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Губахинского</w:t>
      </w:r>
      <w:r w:rsidR="0048203C" w:rsidRPr="008D61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</w:p>
    <w:p w:rsidR="0048203C" w:rsidRPr="008D6193" w:rsidRDefault="0048203C" w:rsidP="00D32D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D6193">
        <w:rPr>
          <w:rFonts w:ascii="Times New Roman" w:hAnsi="Times New Roman" w:cs="Times New Roman"/>
          <w:sz w:val="28"/>
          <w:szCs w:val="28"/>
        </w:rPr>
        <w:t>сети Интернет</w:t>
      </w:r>
    </w:p>
    <w:p w:rsidR="0048203C" w:rsidRPr="008D6193" w:rsidRDefault="0048203C" w:rsidP="008D619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8"/>
      <w:bookmarkEnd w:id="0"/>
      <w:r w:rsidRPr="00D32D1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1" w:name="_GoBack"/>
      <w:bookmarkEnd w:id="1"/>
      <w:r w:rsidRPr="00D32D1D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 руководителей,</w:t>
      </w:r>
    </w:p>
    <w:p w:rsidR="0048203C" w:rsidRPr="00D32D1D" w:rsidRDefault="0048203C" w:rsidP="008D6193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1D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за 20</w:t>
      </w:r>
      <w:r w:rsidR="00B7081F">
        <w:rPr>
          <w:rFonts w:ascii="Times New Roman" w:hAnsi="Times New Roman" w:cs="Times New Roman"/>
          <w:b/>
          <w:sz w:val="28"/>
          <w:szCs w:val="28"/>
        </w:rPr>
        <w:t>1</w:t>
      </w:r>
      <w:r w:rsidR="00A14B89">
        <w:rPr>
          <w:rFonts w:ascii="Times New Roman" w:hAnsi="Times New Roman" w:cs="Times New Roman"/>
          <w:b/>
          <w:sz w:val="28"/>
          <w:szCs w:val="28"/>
        </w:rPr>
        <w:t>8</w:t>
      </w:r>
      <w:r w:rsidRPr="00D32D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2821"/>
        <w:gridCol w:w="2268"/>
        <w:gridCol w:w="1701"/>
        <w:gridCol w:w="1883"/>
      </w:tblGrid>
      <w:tr w:rsidR="0048203C" w:rsidRPr="00D32D1D" w:rsidTr="00A14B89">
        <w:tc>
          <w:tcPr>
            <w:tcW w:w="360" w:type="dxa"/>
            <w:vAlign w:val="center"/>
          </w:tcPr>
          <w:p w:rsidR="0048203C" w:rsidRPr="00D32D1D" w:rsidRDefault="00D32D1D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21" w:type="dxa"/>
            <w:vAlign w:val="center"/>
          </w:tcPr>
          <w:p w:rsidR="0048203C" w:rsidRPr="00D32D1D" w:rsidRDefault="0048203C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Наименование муниципального </w:t>
            </w:r>
            <w:r w:rsidR="00D32D1D">
              <w:rPr>
                <w:rFonts w:ascii="Times New Roman" w:hAnsi="Times New Roman" w:cs="Times New Roman"/>
                <w:sz w:val="20"/>
              </w:rPr>
              <w:t xml:space="preserve">унитарного предприятия и муниципального </w:t>
            </w:r>
            <w:r w:rsidRPr="00D32D1D">
              <w:rPr>
                <w:rFonts w:ascii="Times New Roman" w:hAnsi="Times New Roman" w:cs="Times New Roman"/>
                <w:sz w:val="20"/>
              </w:rPr>
              <w:t>учреждения</w:t>
            </w:r>
          </w:p>
        </w:tc>
        <w:tc>
          <w:tcPr>
            <w:tcW w:w="2268" w:type="dxa"/>
            <w:vAlign w:val="center"/>
          </w:tcPr>
          <w:p w:rsidR="0048203C" w:rsidRPr="00D32D1D" w:rsidRDefault="0048203C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48203C" w:rsidRPr="00D32D1D" w:rsidRDefault="0048203C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883" w:type="dxa"/>
            <w:vAlign w:val="center"/>
          </w:tcPr>
          <w:p w:rsidR="0048203C" w:rsidRPr="00D32D1D" w:rsidRDefault="0048203C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2D1D">
              <w:rPr>
                <w:rFonts w:ascii="Times New Roman" w:hAnsi="Times New Roman" w:cs="Times New Roman"/>
                <w:sz w:val="20"/>
              </w:rPr>
              <w:t xml:space="preserve">Среднемесячная </w:t>
            </w:r>
            <w:r w:rsidR="00A14B89">
              <w:rPr>
                <w:rFonts w:ascii="Times New Roman" w:hAnsi="Times New Roman" w:cs="Times New Roman"/>
                <w:sz w:val="20"/>
              </w:rPr>
              <w:t xml:space="preserve">начисленная </w:t>
            </w:r>
            <w:r w:rsidRPr="00D32D1D">
              <w:rPr>
                <w:rFonts w:ascii="Times New Roman" w:hAnsi="Times New Roman" w:cs="Times New Roman"/>
                <w:sz w:val="20"/>
              </w:rPr>
              <w:t>заработная плата, рублей</w:t>
            </w:r>
          </w:p>
        </w:tc>
      </w:tr>
      <w:tr w:rsidR="0048203C" w:rsidRPr="00D32D1D" w:rsidTr="00A14B89">
        <w:tc>
          <w:tcPr>
            <w:tcW w:w="360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01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83" w:type="dxa"/>
            <w:vAlign w:val="center"/>
          </w:tcPr>
          <w:p w:rsidR="0048203C" w:rsidRPr="00D32D1D" w:rsidRDefault="00A14B89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43 144,70</w:t>
            </w:r>
          </w:p>
        </w:tc>
      </w:tr>
      <w:tr w:rsidR="0048203C" w:rsidRPr="00D32D1D" w:rsidTr="00A14B89">
        <w:tc>
          <w:tcPr>
            <w:tcW w:w="360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Сердюков Э.И.</w:t>
            </w:r>
          </w:p>
        </w:tc>
        <w:tc>
          <w:tcPr>
            <w:tcW w:w="1701" w:type="dxa"/>
            <w:vAlign w:val="center"/>
          </w:tcPr>
          <w:p w:rsidR="0048203C" w:rsidRPr="00A14B89" w:rsidRDefault="00A14B89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B89">
              <w:rPr>
                <w:rFonts w:ascii="Times New Roman" w:hAnsi="Times New Roman" w:cs="Times New Roman"/>
                <w:sz w:val="18"/>
                <w:szCs w:val="18"/>
              </w:rPr>
              <w:t>Руководитель структурного подразделения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A14B89">
              <w:rPr>
                <w:rFonts w:ascii="Times New Roman" w:hAnsi="Times New Roman" w:cs="Times New Roman"/>
                <w:sz w:val="18"/>
                <w:szCs w:val="18"/>
              </w:rPr>
              <w:t>ентр тестирования ВФСК  ГТО»</w:t>
            </w:r>
          </w:p>
        </w:tc>
        <w:tc>
          <w:tcPr>
            <w:tcW w:w="1883" w:type="dxa"/>
            <w:vAlign w:val="center"/>
          </w:tcPr>
          <w:p w:rsidR="001048A3" w:rsidRPr="00D32D1D" w:rsidRDefault="00A14B89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15 825,39</w:t>
            </w:r>
          </w:p>
        </w:tc>
      </w:tr>
      <w:tr w:rsidR="0048203C" w:rsidRPr="00D32D1D" w:rsidTr="00A14B89">
        <w:tc>
          <w:tcPr>
            <w:tcW w:w="360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701" w:type="dxa"/>
            <w:vAlign w:val="center"/>
          </w:tcPr>
          <w:p w:rsidR="0048203C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14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883" w:type="dxa"/>
            <w:vAlign w:val="center"/>
          </w:tcPr>
          <w:p w:rsidR="0048203C" w:rsidRPr="00D32D1D" w:rsidRDefault="00A14B89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35 337,86</w:t>
            </w:r>
          </w:p>
        </w:tc>
      </w:tr>
      <w:tr w:rsidR="00B7081F" w:rsidRPr="00D32D1D" w:rsidTr="00A14B89">
        <w:tc>
          <w:tcPr>
            <w:tcW w:w="360" w:type="dxa"/>
            <w:vAlign w:val="center"/>
          </w:tcPr>
          <w:p w:rsidR="00B7081F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  <w:vAlign w:val="center"/>
          </w:tcPr>
          <w:p w:rsidR="00B7081F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ДЮСШ</w:t>
            </w:r>
          </w:p>
        </w:tc>
        <w:tc>
          <w:tcPr>
            <w:tcW w:w="2268" w:type="dxa"/>
            <w:vAlign w:val="center"/>
          </w:tcPr>
          <w:p w:rsidR="00B7081F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Н.А.</w:t>
            </w:r>
          </w:p>
        </w:tc>
        <w:tc>
          <w:tcPr>
            <w:tcW w:w="1701" w:type="dxa"/>
            <w:vAlign w:val="center"/>
          </w:tcPr>
          <w:p w:rsidR="00B7081F" w:rsidRPr="00D32D1D" w:rsidRDefault="00B7081F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883" w:type="dxa"/>
            <w:vAlign w:val="center"/>
          </w:tcPr>
          <w:p w:rsidR="00B7081F" w:rsidRPr="00D32D1D" w:rsidRDefault="00A14B89" w:rsidP="00A1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35 634,70</w:t>
            </w:r>
          </w:p>
        </w:tc>
      </w:tr>
    </w:tbl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03C" w:rsidRPr="00D32D1D" w:rsidRDefault="0048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285" w:rsidRDefault="007F3285"/>
    <w:sectPr w:rsidR="007F3285" w:rsidSect="008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3C"/>
    <w:rsid w:val="001048A3"/>
    <w:rsid w:val="0029231C"/>
    <w:rsid w:val="0032264F"/>
    <w:rsid w:val="004801EB"/>
    <w:rsid w:val="0048203C"/>
    <w:rsid w:val="0054230E"/>
    <w:rsid w:val="00562820"/>
    <w:rsid w:val="0061087E"/>
    <w:rsid w:val="007F3285"/>
    <w:rsid w:val="008D6193"/>
    <w:rsid w:val="00A14B89"/>
    <w:rsid w:val="00B7081F"/>
    <w:rsid w:val="00CC4FB8"/>
    <w:rsid w:val="00D25146"/>
    <w:rsid w:val="00D32D1D"/>
    <w:rsid w:val="00FA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2018-05-14T05:37:00Z</dcterms:created>
  <dcterms:modified xsi:type="dcterms:W3CDTF">2019-05-16T07:38:00Z</dcterms:modified>
</cp:coreProperties>
</file>