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64" w:rsidRDefault="00670264" w:rsidP="00670264">
      <w:pPr>
        <w:pStyle w:val="a4"/>
        <w:jc w:val="right"/>
        <w:rPr>
          <w:b/>
          <w:noProof/>
        </w:rPr>
      </w:pPr>
      <w:bookmarkStart w:id="0" w:name="_GoBack"/>
      <w:bookmarkEnd w:id="0"/>
      <w:r>
        <w:rPr>
          <w:b/>
          <w:noProof/>
        </w:rPr>
        <w:t>ПРОЕКТ</w:t>
      </w:r>
    </w:p>
    <w:p w:rsidR="00D962C0" w:rsidRDefault="00670264" w:rsidP="00D962C0">
      <w:pPr>
        <w:pStyle w:val="a4"/>
        <w:rPr>
          <w:b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4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4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4"/>
        <w:spacing w:line="360" w:lineRule="exact"/>
        <w:rPr>
          <w:b/>
        </w:rPr>
      </w:pPr>
      <w:r>
        <w:rPr>
          <w:b/>
          <w:lang w:val="en-US"/>
        </w:rPr>
        <w:t>I</w:t>
      </w:r>
      <w:r w:rsidR="00D12011">
        <w:rPr>
          <w:b/>
          <w:lang w:val="en-US"/>
        </w:rPr>
        <w:t>I</w:t>
      </w:r>
      <w:r w:rsidR="00670264">
        <w:rPr>
          <w:b/>
        </w:rPr>
        <w:t xml:space="preserve"> </w:t>
      </w:r>
      <w:r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D962C0" w:rsidRPr="003471FB" w:rsidRDefault="00670264" w:rsidP="006C4BB9">
      <w:pPr>
        <w:tabs>
          <w:tab w:val="left" w:pos="567"/>
          <w:tab w:val="left" w:pos="7088"/>
        </w:tabs>
        <w:spacing w:line="240" w:lineRule="exact"/>
        <w:jc w:val="both"/>
        <w:rPr>
          <w:sz w:val="28"/>
        </w:rPr>
      </w:pPr>
      <w:r w:rsidRPr="00670264">
        <w:rPr>
          <w:sz w:val="28"/>
        </w:rPr>
        <w:t xml:space="preserve">             </w:t>
      </w:r>
      <w:r w:rsidR="003363AF">
        <w:rPr>
          <w:sz w:val="28"/>
          <w:u w:val="single"/>
        </w:rPr>
        <w:t>28.</w:t>
      </w:r>
      <w:r w:rsidR="00F22AF9">
        <w:rPr>
          <w:sz w:val="28"/>
          <w:u w:val="single"/>
        </w:rPr>
        <w:t>11</w:t>
      </w:r>
      <w:r w:rsidR="00A93C47">
        <w:rPr>
          <w:sz w:val="28"/>
          <w:u w:val="single"/>
        </w:rPr>
        <w:t>.201</w:t>
      </w:r>
      <w:r w:rsidR="00884D61">
        <w:rPr>
          <w:sz w:val="28"/>
          <w:u w:val="single"/>
        </w:rPr>
        <w:t>9</w:t>
      </w:r>
      <w:r w:rsidR="00A93C47">
        <w:rPr>
          <w:sz w:val="28"/>
          <w:u w:val="single"/>
        </w:rPr>
        <w:t xml:space="preserve"> </w:t>
      </w:r>
      <w:r w:rsidR="003471FB" w:rsidRPr="003471FB">
        <w:rPr>
          <w:sz w:val="28"/>
          <w:u w:val="single"/>
        </w:rPr>
        <w:t>г.</w:t>
      </w:r>
      <w:r w:rsidR="007427DC" w:rsidRPr="00670264">
        <w:rPr>
          <w:color w:val="FFFFFF" w:themeColor="background1"/>
          <w:sz w:val="28"/>
        </w:rPr>
        <w:t>______</w:t>
      </w:r>
      <w:r w:rsidRPr="00670264">
        <w:rPr>
          <w:color w:val="FFFFFF" w:themeColor="background1"/>
          <w:sz w:val="28"/>
        </w:rPr>
        <w:t xml:space="preserve">                                                </w:t>
      </w:r>
      <w:r>
        <w:rPr>
          <w:sz w:val="28"/>
        </w:rPr>
        <w:t xml:space="preserve"> №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900"/>
      </w:tblGrid>
      <w:tr w:rsidR="00D962C0" w:rsidRPr="00B63001" w:rsidTr="00D06909">
        <w:trPr>
          <w:trHeight w:val="350"/>
        </w:trPr>
        <w:tc>
          <w:tcPr>
            <w:tcW w:w="4900" w:type="dxa"/>
          </w:tcPr>
          <w:p w:rsidR="00A4274A" w:rsidRPr="003D6424" w:rsidRDefault="00A4274A" w:rsidP="00A4274A">
            <w:pPr>
              <w:pStyle w:val="ConsPlusTitle"/>
              <w:widowControl/>
              <w:tabs>
                <w:tab w:val="left" w:pos="3402"/>
              </w:tabs>
              <w:spacing w:line="240" w:lineRule="exact"/>
              <w:rPr>
                <w:sz w:val="28"/>
                <w:szCs w:val="28"/>
              </w:rPr>
            </w:pPr>
            <w:r w:rsidRPr="003D6424">
              <w:rPr>
                <w:sz w:val="28"/>
                <w:szCs w:val="28"/>
              </w:rPr>
              <w:t xml:space="preserve">О </w:t>
            </w:r>
            <w:r w:rsidR="00233A32">
              <w:rPr>
                <w:sz w:val="28"/>
                <w:szCs w:val="28"/>
              </w:rPr>
              <w:t>внесении и</w:t>
            </w:r>
            <w:r w:rsidRPr="003D6424">
              <w:rPr>
                <w:sz w:val="28"/>
                <w:szCs w:val="28"/>
              </w:rPr>
              <w:t>зменений</w:t>
            </w:r>
            <w:r w:rsidR="006912FC">
              <w:rPr>
                <w:sz w:val="28"/>
                <w:szCs w:val="28"/>
              </w:rPr>
              <w:t xml:space="preserve"> </w:t>
            </w:r>
            <w:r w:rsidRPr="003D6424">
              <w:rPr>
                <w:sz w:val="28"/>
                <w:szCs w:val="28"/>
              </w:rPr>
              <w:t>в Положение о порядке и сроках уплаты земельного налога на территории</w:t>
            </w:r>
            <w:r w:rsidR="00691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Губахинского городского округа,</w:t>
            </w:r>
            <w:r w:rsidR="006912FC">
              <w:rPr>
                <w:sz w:val="28"/>
                <w:szCs w:val="28"/>
              </w:rPr>
              <w:t xml:space="preserve"> </w:t>
            </w:r>
            <w:r w:rsidRPr="003D6424">
              <w:rPr>
                <w:sz w:val="28"/>
                <w:szCs w:val="28"/>
              </w:rPr>
              <w:t>утвержденное  решением</w:t>
            </w:r>
            <w:r w:rsidR="006912FC">
              <w:rPr>
                <w:sz w:val="28"/>
                <w:szCs w:val="28"/>
              </w:rPr>
              <w:t xml:space="preserve"> </w:t>
            </w:r>
            <w:r w:rsidRPr="003D6424">
              <w:rPr>
                <w:sz w:val="28"/>
                <w:szCs w:val="28"/>
              </w:rPr>
              <w:t xml:space="preserve">Губахинской городской Думы от 06.11.2014 г. № 215 </w:t>
            </w:r>
          </w:p>
          <w:p w:rsidR="00D962C0" w:rsidRPr="00D06909" w:rsidRDefault="00D962C0" w:rsidP="00A4274A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</w:tbl>
    <w:p w:rsidR="00A4274A" w:rsidRPr="00670264" w:rsidRDefault="00A4274A" w:rsidP="00670264">
      <w:pPr>
        <w:pStyle w:val="1"/>
        <w:spacing w:before="0" w:line="360" w:lineRule="exact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3471FB">
        <w:rPr>
          <w:rFonts w:ascii="Times New Roman" w:hAnsi="Times New Roman" w:cs="Times New Roman"/>
          <w:b w:val="0"/>
          <w:color w:val="auto"/>
        </w:rPr>
        <w:t xml:space="preserve">В соответствии с главой 31 </w:t>
      </w:r>
      <w:r w:rsidRPr="003471FB">
        <w:rPr>
          <w:rFonts w:ascii="Times New Roman" w:hAnsi="Times New Roman" w:cs="Times New Roman"/>
          <w:b w:val="0"/>
          <w:bCs w:val="0"/>
          <w:color w:val="auto"/>
        </w:rPr>
        <w:t xml:space="preserve">Налогового кодекса Российской Федерации, </w:t>
      </w:r>
      <w:hyperlink r:id="rId7" w:history="1">
        <w:r w:rsidRPr="003471FB">
          <w:rPr>
            <w:rStyle w:val="ab"/>
            <w:rFonts w:ascii="Times New Roman" w:hAnsi="Times New Roman" w:cs="Times New Roman"/>
            <w:b w:val="0"/>
            <w:color w:val="auto"/>
            <w:u w:val="none"/>
          </w:rPr>
          <w:t>статьей 16</w:t>
        </w:r>
      </w:hyperlink>
      <w:r w:rsidRPr="003471FB">
        <w:rPr>
          <w:rFonts w:ascii="Times New Roman" w:hAnsi="Times New Roman" w:cs="Times New Roman"/>
          <w:b w:val="0"/>
          <w:color w:val="auto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3471FB">
          <w:rPr>
            <w:rStyle w:val="ab"/>
            <w:rFonts w:ascii="Times New Roman" w:hAnsi="Times New Roman" w:cs="Times New Roman"/>
            <w:b w:val="0"/>
            <w:color w:val="auto"/>
            <w:u w:val="none"/>
          </w:rPr>
          <w:t>статьями 8, 24</w:t>
        </w:r>
      </w:hyperlink>
      <w:r w:rsidRPr="003471FB">
        <w:rPr>
          <w:rFonts w:ascii="Times New Roman" w:hAnsi="Times New Roman" w:cs="Times New Roman"/>
          <w:b w:val="0"/>
          <w:color w:val="auto"/>
        </w:rPr>
        <w:t xml:space="preserve"> Устава Губахинского городского округа, </w:t>
      </w:r>
      <w:r w:rsidRPr="00670264">
        <w:rPr>
          <w:rFonts w:ascii="Times New Roman" w:hAnsi="Times New Roman" w:cs="Times New Roman"/>
          <w:b w:val="0"/>
          <w:color w:val="auto"/>
        </w:rPr>
        <w:t>Губахинская городская Дума РЕШАЕТ:</w:t>
      </w:r>
    </w:p>
    <w:p w:rsidR="00A4274A" w:rsidRPr="002E71B8" w:rsidRDefault="00A4274A" w:rsidP="0067026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46DC5">
        <w:rPr>
          <w:sz w:val="28"/>
          <w:szCs w:val="28"/>
        </w:rPr>
        <w:t xml:space="preserve">1. </w:t>
      </w:r>
      <w:proofErr w:type="gramStart"/>
      <w:r w:rsidRPr="00146DC5">
        <w:rPr>
          <w:sz w:val="28"/>
          <w:szCs w:val="28"/>
        </w:rPr>
        <w:t xml:space="preserve">Внести в </w:t>
      </w:r>
      <w:hyperlink r:id="rId9" w:history="1">
        <w:r w:rsidRPr="00146DC5">
          <w:rPr>
            <w:rStyle w:val="ab"/>
            <w:color w:val="auto"/>
            <w:sz w:val="28"/>
            <w:szCs w:val="28"/>
            <w:u w:val="none"/>
          </w:rPr>
          <w:t>Положение</w:t>
        </w:r>
      </w:hyperlink>
      <w:r w:rsidRPr="00146DC5">
        <w:rPr>
          <w:sz w:val="28"/>
          <w:szCs w:val="28"/>
        </w:rPr>
        <w:t xml:space="preserve"> о порядке и сроках уплаты земельного налога на территории Губахинского городского округа, утвержденное решением Губахинской город</w:t>
      </w:r>
      <w:r w:rsidR="00672360" w:rsidRPr="00146DC5">
        <w:rPr>
          <w:sz w:val="28"/>
          <w:szCs w:val="28"/>
        </w:rPr>
        <w:t xml:space="preserve">ской Думы от 06.11.2014 г. № 215 </w:t>
      </w:r>
      <w:r w:rsidR="000072CF" w:rsidRPr="00146DC5">
        <w:rPr>
          <w:sz w:val="28"/>
          <w:szCs w:val="28"/>
        </w:rPr>
        <w:t>(в ред. от 22.01.2015</w:t>
      </w:r>
      <w:proofErr w:type="gramEnd"/>
      <w:r w:rsidR="000072CF" w:rsidRPr="00146DC5">
        <w:rPr>
          <w:sz w:val="28"/>
          <w:szCs w:val="28"/>
        </w:rPr>
        <w:t xml:space="preserve"> </w:t>
      </w:r>
      <w:proofErr w:type="gramStart"/>
      <w:r w:rsidR="000072CF" w:rsidRPr="00146DC5">
        <w:rPr>
          <w:sz w:val="28"/>
          <w:szCs w:val="28"/>
        </w:rPr>
        <w:t>№ 241, от 26.06.2015 № 270, от 04.08.2016 № 340</w:t>
      </w:r>
      <w:r w:rsidR="002E71B8" w:rsidRPr="00146DC5">
        <w:rPr>
          <w:sz w:val="28"/>
          <w:szCs w:val="28"/>
        </w:rPr>
        <w:t>, от 30.09.2016 № 355</w:t>
      </w:r>
      <w:r w:rsidR="006D5A0A" w:rsidRPr="00146DC5">
        <w:rPr>
          <w:sz w:val="28"/>
          <w:szCs w:val="28"/>
        </w:rPr>
        <w:t xml:space="preserve">, </w:t>
      </w:r>
      <w:r w:rsidR="00672360" w:rsidRPr="00146DC5">
        <w:rPr>
          <w:sz w:val="28"/>
          <w:szCs w:val="28"/>
        </w:rPr>
        <w:t xml:space="preserve">от </w:t>
      </w:r>
      <w:r w:rsidR="006D5A0A" w:rsidRPr="00146DC5">
        <w:rPr>
          <w:sz w:val="28"/>
          <w:szCs w:val="28"/>
        </w:rPr>
        <w:t>08.12.2016№ 383</w:t>
      </w:r>
      <w:r w:rsidR="00672360" w:rsidRPr="00146DC5">
        <w:rPr>
          <w:sz w:val="28"/>
          <w:szCs w:val="28"/>
        </w:rPr>
        <w:t>, от 23.11.2017 № 21</w:t>
      </w:r>
      <w:r w:rsidR="00146DC5" w:rsidRPr="00146DC5">
        <w:rPr>
          <w:sz w:val="28"/>
          <w:szCs w:val="28"/>
        </w:rPr>
        <w:t xml:space="preserve">, </w:t>
      </w:r>
      <w:r w:rsidR="00146DC5" w:rsidRPr="00146DC5">
        <w:rPr>
          <w:rFonts w:eastAsiaTheme="minorHAnsi"/>
          <w:sz w:val="28"/>
          <w:szCs w:val="28"/>
          <w:lang w:eastAsia="en-US"/>
        </w:rPr>
        <w:t xml:space="preserve">от 01.03.2018 </w:t>
      </w:r>
      <w:r w:rsidR="00146DC5">
        <w:rPr>
          <w:rFonts w:eastAsiaTheme="minorHAnsi"/>
          <w:sz w:val="28"/>
          <w:szCs w:val="28"/>
          <w:lang w:eastAsia="en-US"/>
        </w:rPr>
        <w:t>№</w:t>
      </w:r>
      <w:hyperlink r:id="rId10" w:history="1">
        <w:r w:rsidR="00146DC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146DC5" w:rsidRPr="00146DC5">
          <w:rPr>
            <w:rFonts w:eastAsiaTheme="minorHAnsi"/>
            <w:sz w:val="28"/>
            <w:szCs w:val="28"/>
            <w:lang w:eastAsia="en-US"/>
          </w:rPr>
          <w:t>52</w:t>
        </w:r>
      </w:hyperlink>
      <w:r w:rsidR="00146DC5" w:rsidRPr="00146DC5">
        <w:rPr>
          <w:rFonts w:eastAsiaTheme="minorHAnsi"/>
          <w:sz w:val="28"/>
          <w:szCs w:val="28"/>
          <w:lang w:eastAsia="en-US"/>
        </w:rPr>
        <w:t xml:space="preserve">, от 28.06.2018 </w:t>
      </w:r>
      <w:hyperlink r:id="rId11" w:history="1">
        <w:r w:rsidR="00146DC5">
          <w:rPr>
            <w:rFonts w:eastAsiaTheme="minorHAnsi"/>
            <w:sz w:val="28"/>
            <w:szCs w:val="28"/>
            <w:lang w:eastAsia="en-US"/>
          </w:rPr>
          <w:t>№</w:t>
        </w:r>
        <w:r w:rsidR="00146DC5" w:rsidRPr="00146DC5">
          <w:rPr>
            <w:rFonts w:eastAsiaTheme="minorHAnsi"/>
            <w:sz w:val="28"/>
            <w:szCs w:val="28"/>
            <w:lang w:eastAsia="en-US"/>
          </w:rPr>
          <w:t xml:space="preserve"> 91</w:t>
        </w:r>
      </w:hyperlink>
      <w:r w:rsidR="00146DC5" w:rsidRPr="00146DC5">
        <w:rPr>
          <w:rFonts w:eastAsiaTheme="minorHAnsi"/>
          <w:sz w:val="28"/>
          <w:szCs w:val="28"/>
          <w:lang w:eastAsia="en-US"/>
        </w:rPr>
        <w:t xml:space="preserve">, от 25.10.2018 </w:t>
      </w:r>
      <w:hyperlink r:id="rId12" w:history="1">
        <w:r w:rsidR="00146DC5">
          <w:rPr>
            <w:rFonts w:eastAsiaTheme="minorHAnsi"/>
            <w:sz w:val="28"/>
            <w:szCs w:val="28"/>
            <w:lang w:eastAsia="en-US"/>
          </w:rPr>
          <w:t>№</w:t>
        </w:r>
        <w:r w:rsidR="00146DC5" w:rsidRPr="00146DC5">
          <w:rPr>
            <w:rFonts w:eastAsiaTheme="minorHAnsi"/>
            <w:sz w:val="28"/>
            <w:szCs w:val="28"/>
            <w:lang w:eastAsia="en-US"/>
          </w:rPr>
          <w:t xml:space="preserve"> 106</w:t>
        </w:r>
        <w:r w:rsidR="00F22AF9">
          <w:rPr>
            <w:rFonts w:eastAsiaTheme="minorHAnsi"/>
            <w:sz w:val="28"/>
            <w:szCs w:val="28"/>
            <w:lang w:eastAsia="en-US"/>
          </w:rPr>
          <w:t>, от 26.09.2019 № 189</w:t>
        </w:r>
      </w:hyperlink>
      <w:r w:rsidR="000072CF" w:rsidRPr="00146DC5">
        <w:rPr>
          <w:sz w:val="28"/>
          <w:szCs w:val="28"/>
        </w:rPr>
        <w:t xml:space="preserve">) </w:t>
      </w:r>
      <w:r w:rsidR="0068742C" w:rsidRPr="002E71B8">
        <w:rPr>
          <w:sz w:val="28"/>
          <w:szCs w:val="28"/>
        </w:rPr>
        <w:t>(далее - Положение)</w:t>
      </w:r>
      <w:r w:rsidRPr="002E71B8">
        <w:rPr>
          <w:sz w:val="28"/>
          <w:szCs w:val="28"/>
        </w:rPr>
        <w:t xml:space="preserve"> следующие изменения:</w:t>
      </w:r>
      <w:proofErr w:type="gramEnd"/>
    </w:p>
    <w:p w:rsidR="009D0426" w:rsidRPr="001C1918" w:rsidRDefault="009D0426" w:rsidP="009D042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18">
        <w:rPr>
          <w:rFonts w:eastAsiaTheme="minorHAnsi"/>
          <w:sz w:val="28"/>
          <w:szCs w:val="28"/>
          <w:lang w:eastAsia="en-US"/>
        </w:rPr>
        <w:t>1.1. В подпункт 1 пункта 2.1. раздела 2 Положения внести следующие изменения:</w:t>
      </w:r>
    </w:p>
    <w:p w:rsidR="009D0426" w:rsidRPr="001C1918" w:rsidRDefault="009D0426" w:rsidP="009D042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18">
        <w:rPr>
          <w:rFonts w:eastAsiaTheme="minorHAnsi"/>
          <w:sz w:val="28"/>
          <w:szCs w:val="28"/>
          <w:lang w:eastAsia="en-US"/>
        </w:rPr>
        <w:t>а) абзац третий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9D0426" w:rsidRPr="001C1918" w:rsidRDefault="009D0426" w:rsidP="009D042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18">
        <w:rPr>
          <w:rFonts w:eastAsiaTheme="minorHAnsi"/>
          <w:sz w:val="28"/>
          <w:szCs w:val="28"/>
          <w:lang w:eastAsia="en-US"/>
        </w:rPr>
        <w:t>б) абзац четвертый изложить в следующей редакции</w:t>
      </w:r>
    </w:p>
    <w:p w:rsidR="009D0426" w:rsidRPr="001C1918" w:rsidRDefault="009D0426" w:rsidP="009D042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18">
        <w:rPr>
          <w:rFonts w:eastAsiaTheme="minorHAnsi"/>
          <w:sz w:val="28"/>
          <w:szCs w:val="28"/>
          <w:lang w:eastAsia="en-US"/>
        </w:rPr>
        <w:t xml:space="preserve">« - не используемых в предпринимательской деятельности, приобретенных (предоставленных) для ведения </w:t>
      </w:r>
      <w:hyperlink r:id="rId13" w:history="1">
        <w:r w:rsidRPr="001C1918">
          <w:rPr>
            <w:rFonts w:eastAsiaTheme="minorHAnsi"/>
            <w:sz w:val="28"/>
            <w:szCs w:val="28"/>
            <w:lang w:eastAsia="en-US"/>
          </w:rPr>
          <w:t>личного подсобного хозяйства</w:t>
        </w:r>
      </w:hyperlink>
      <w:r w:rsidRPr="001C1918">
        <w:rPr>
          <w:rFonts w:eastAsiaTheme="minorHAnsi"/>
          <w:sz w:val="28"/>
          <w:szCs w:val="28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4" w:history="1">
        <w:r w:rsidRPr="001C191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C1918">
        <w:rPr>
          <w:rFonts w:eastAsiaTheme="minorHAnsi"/>
          <w:sz w:val="28"/>
          <w:szCs w:val="28"/>
          <w:lang w:eastAsia="en-US"/>
        </w:rPr>
        <w:t xml:space="preserve"> от 29 июля 2017 года № 217-ФЗ «О ведении гражданами садоводства и </w:t>
      </w:r>
      <w:r w:rsidRPr="001C1918">
        <w:rPr>
          <w:rFonts w:eastAsiaTheme="minorHAnsi"/>
          <w:sz w:val="28"/>
          <w:szCs w:val="28"/>
          <w:lang w:eastAsia="en-US"/>
        </w:rPr>
        <w:lastRenderedPageBreak/>
        <w:t>огородничества для собственных нужд и о внесении изменений в отдельные законодательные акты Российской Федерации»;</w:t>
      </w:r>
    </w:p>
    <w:p w:rsidR="009D0426" w:rsidRPr="003363AF" w:rsidRDefault="009D0426" w:rsidP="009D042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18">
        <w:rPr>
          <w:rFonts w:eastAsiaTheme="minorHAnsi"/>
          <w:sz w:val="28"/>
          <w:szCs w:val="28"/>
          <w:lang w:eastAsia="en-US"/>
        </w:rPr>
        <w:t xml:space="preserve">ограниченных в обороте в соответствии с </w:t>
      </w:r>
      <w:hyperlink r:id="rId15" w:history="1">
        <w:r w:rsidRPr="001C191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C1918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обороны, безопасности и таможенных нужд».</w:t>
      </w:r>
    </w:p>
    <w:p w:rsidR="00FC482E" w:rsidRPr="003363AF" w:rsidRDefault="00C10CC3" w:rsidP="0067026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63AF">
        <w:rPr>
          <w:rFonts w:eastAsiaTheme="minorHAnsi"/>
          <w:sz w:val="28"/>
          <w:szCs w:val="28"/>
          <w:lang w:eastAsia="en-US"/>
        </w:rPr>
        <w:t xml:space="preserve">1.2. </w:t>
      </w:r>
      <w:r w:rsidR="00FC482E" w:rsidRPr="003363AF">
        <w:rPr>
          <w:rFonts w:eastAsiaTheme="minorHAnsi"/>
          <w:sz w:val="28"/>
          <w:szCs w:val="28"/>
          <w:lang w:eastAsia="en-US"/>
        </w:rPr>
        <w:t>раздел 3 Положения изложить в следующей редакции</w:t>
      </w:r>
      <w:r w:rsidR="003363AF">
        <w:rPr>
          <w:rFonts w:eastAsiaTheme="minorHAnsi"/>
          <w:sz w:val="28"/>
          <w:szCs w:val="28"/>
          <w:lang w:eastAsia="en-US"/>
        </w:rPr>
        <w:t>:</w:t>
      </w:r>
    </w:p>
    <w:p w:rsidR="002E72C4" w:rsidRDefault="00FC482E" w:rsidP="0067026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63AF">
        <w:rPr>
          <w:rFonts w:eastAsiaTheme="minorHAnsi"/>
          <w:sz w:val="28"/>
          <w:szCs w:val="28"/>
          <w:lang w:eastAsia="en-US"/>
        </w:rPr>
        <w:t xml:space="preserve">«3.1. </w:t>
      </w:r>
      <w:r w:rsidR="002E72C4" w:rsidRPr="003363AF">
        <w:rPr>
          <w:rFonts w:eastAsiaTheme="minorHAnsi"/>
          <w:sz w:val="28"/>
          <w:szCs w:val="28"/>
          <w:lang w:eastAsia="en-US"/>
        </w:rPr>
        <w:t>Налог подлежит уплате налогоплательщиками-организа</w:t>
      </w:r>
      <w:r w:rsidR="002E72C4">
        <w:rPr>
          <w:rFonts w:eastAsiaTheme="minorHAnsi"/>
          <w:sz w:val="28"/>
          <w:szCs w:val="28"/>
          <w:lang w:eastAsia="en-US"/>
        </w:rPr>
        <w:t>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670264">
        <w:rPr>
          <w:rFonts w:eastAsiaTheme="minorHAnsi"/>
          <w:sz w:val="28"/>
          <w:szCs w:val="28"/>
          <w:lang w:eastAsia="en-US"/>
        </w:rPr>
        <w:t>;</w:t>
      </w:r>
    </w:p>
    <w:p w:rsidR="00FC482E" w:rsidRDefault="00FC482E" w:rsidP="0067026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70264" w:rsidRPr="006D5681" w:rsidRDefault="005F3B34" w:rsidP="0067026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2.</w:t>
      </w:r>
      <w:r w:rsidRPr="005F3B34">
        <w:rPr>
          <w:sz w:val="28"/>
          <w:szCs w:val="28"/>
        </w:rPr>
        <w:tab/>
      </w:r>
      <w:r w:rsidR="00670264" w:rsidRPr="005F3B34">
        <w:rPr>
          <w:sz w:val="28"/>
          <w:szCs w:val="28"/>
        </w:rPr>
        <w:t xml:space="preserve">Настоящее решение опубликовать в </w:t>
      </w:r>
      <w:r w:rsidR="00670264">
        <w:rPr>
          <w:sz w:val="28"/>
          <w:szCs w:val="28"/>
        </w:rPr>
        <w:t xml:space="preserve">газете «Уральский шахтер» и разместить в </w:t>
      </w:r>
      <w:r w:rsidR="00670264" w:rsidRPr="005F3B34">
        <w:rPr>
          <w:sz w:val="28"/>
          <w:szCs w:val="28"/>
        </w:rPr>
        <w:t>информационно-</w:t>
      </w:r>
      <w:r w:rsidR="00670264" w:rsidRPr="006D5681">
        <w:rPr>
          <w:sz w:val="28"/>
          <w:szCs w:val="28"/>
        </w:rPr>
        <w:t>телекоммуникационной сети «Интернет» на официальном сайте Губахинского городского округа.</w:t>
      </w:r>
    </w:p>
    <w:p w:rsidR="005A232A" w:rsidRDefault="006D5681" w:rsidP="0067026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18">
        <w:rPr>
          <w:sz w:val="28"/>
          <w:szCs w:val="28"/>
        </w:rPr>
        <w:t xml:space="preserve">3. </w:t>
      </w:r>
      <w:r w:rsidRPr="001C1918">
        <w:rPr>
          <w:rFonts w:eastAsiaTheme="minorHAnsi"/>
          <w:bCs/>
          <w:sz w:val="28"/>
          <w:szCs w:val="28"/>
          <w:lang w:eastAsia="en-US"/>
        </w:rPr>
        <w:t xml:space="preserve">Решение вступает в силу с </w:t>
      </w:r>
      <w:r w:rsidR="0054338A" w:rsidRPr="001C1918">
        <w:rPr>
          <w:rFonts w:eastAsiaTheme="minorHAnsi"/>
          <w:bCs/>
          <w:sz w:val="28"/>
          <w:szCs w:val="28"/>
          <w:lang w:eastAsia="en-US"/>
        </w:rPr>
        <w:t>0</w:t>
      </w:r>
      <w:r w:rsidR="005A232A" w:rsidRPr="001C1918">
        <w:rPr>
          <w:rFonts w:eastAsiaTheme="minorHAnsi"/>
          <w:bCs/>
          <w:sz w:val="28"/>
          <w:szCs w:val="28"/>
          <w:lang w:eastAsia="en-US"/>
        </w:rPr>
        <w:t xml:space="preserve">1 января 2020 года, но не ранее </w:t>
      </w:r>
      <w:r w:rsidR="009D0426" w:rsidRPr="001C1918">
        <w:rPr>
          <w:sz w:val="28"/>
          <w:szCs w:val="28"/>
        </w:rPr>
        <w:t>чем по истечении одного месяца</w:t>
      </w:r>
      <w:r w:rsidR="005A232A" w:rsidRPr="001C1918">
        <w:rPr>
          <w:sz w:val="28"/>
          <w:szCs w:val="28"/>
        </w:rPr>
        <w:t xml:space="preserve"> со дня официального опубликования</w:t>
      </w:r>
      <w:r w:rsidR="0054338A" w:rsidRPr="001C1918">
        <w:rPr>
          <w:sz w:val="28"/>
          <w:szCs w:val="28"/>
        </w:rPr>
        <w:t xml:space="preserve"> настоящего решения</w:t>
      </w:r>
      <w:r w:rsidR="001C1918" w:rsidRPr="001C1918">
        <w:rPr>
          <w:sz w:val="28"/>
          <w:szCs w:val="28"/>
        </w:rPr>
        <w:t>,</w:t>
      </w:r>
      <w:r w:rsidR="0054338A" w:rsidRPr="001C1918">
        <w:rPr>
          <w:sz w:val="28"/>
          <w:szCs w:val="28"/>
        </w:rPr>
        <w:t xml:space="preserve"> за исключением подпункта 1.2. настоящего решения, который вступает в силу с 01 января 2021 года</w:t>
      </w:r>
      <w:r w:rsidR="005A232A" w:rsidRPr="001C1918">
        <w:rPr>
          <w:rFonts w:eastAsiaTheme="minorHAnsi"/>
          <w:sz w:val="28"/>
          <w:szCs w:val="28"/>
          <w:lang w:eastAsia="en-US"/>
        </w:rPr>
        <w:t>.</w:t>
      </w:r>
    </w:p>
    <w:p w:rsidR="008F1D58" w:rsidRDefault="00B05588" w:rsidP="0067026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F1D58" w:rsidRPr="006D568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F1D58" w:rsidRPr="006D5681">
        <w:rPr>
          <w:rFonts w:eastAsiaTheme="minorHAnsi"/>
          <w:sz w:val="28"/>
          <w:szCs w:val="28"/>
          <w:lang w:eastAsia="en-US"/>
        </w:rPr>
        <w:t>Контроль</w:t>
      </w:r>
      <w:r w:rsidR="00C0488D" w:rsidRPr="006D5681">
        <w:rPr>
          <w:rFonts w:eastAsiaTheme="minorHAnsi"/>
          <w:sz w:val="28"/>
          <w:szCs w:val="28"/>
          <w:lang w:eastAsia="en-US"/>
        </w:rPr>
        <w:t xml:space="preserve"> </w:t>
      </w:r>
      <w:r w:rsidR="00B3535C" w:rsidRPr="006D5681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B3535C" w:rsidRPr="006D5681">
        <w:rPr>
          <w:rFonts w:eastAsiaTheme="minorHAnsi"/>
          <w:sz w:val="28"/>
          <w:szCs w:val="28"/>
          <w:lang w:eastAsia="en-US"/>
        </w:rPr>
        <w:t xml:space="preserve"> </w:t>
      </w:r>
      <w:r w:rsidR="008F1D58" w:rsidRPr="006D5681">
        <w:rPr>
          <w:rFonts w:eastAsiaTheme="minorHAnsi"/>
          <w:sz w:val="28"/>
          <w:szCs w:val="28"/>
          <w:lang w:eastAsia="en-US"/>
        </w:rPr>
        <w:t>исполнени</w:t>
      </w:r>
      <w:r w:rsidR="00B3535C" w:rsidRPr="006D5681">
        <w:rPr>
          <w:rFonts w:eastAsiaTheme="minorHAnsi"/>
          <w:sz w:val="28"/>
          <w:szCs w:val="28"/>
          <w:lang w:eastAsia="en-US"/>
        </w:rPr>
        <w:t>ем</w:t>
      </w:r>
      <w:r w:rsidR="008F1D58" w:rsidRPr="006D5681">
        <w:rPr>
          <w:rFonts w:eastAsiaTheme="minorHAnsi"/>
          <w:sz w:val="28"/>
          <w:szCs w:val="28"/>
          <w:lang w:eastAsia="en-US"/>
        </w:rPr>
        <w:t xml:space="preserve"> решения возложить на главу города </w:t>
      </w:r>
      <w:proofErr w:type="spellStart"/>
      <w:r w:rsidR="008F1D58" w:rsidRPr="006D5681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="008F1D58" w:rsidRPr="006D5681">
        <w:rPr>
          <w:rFonts w:eastAsiaTheme="minorHAnsi"/>
          <w:sz w:val="28"/>
          <w:szCs w:val="28"/>
          <w:lang w:eastAsia="en-US"/>
        </w:rPr>
        <w:t xml:space="preserve"> -</w:t>
      </w:r>
      <w:r w:rsidR="006D5681">
        <w:rPr>
          <w:rFonts w:eastAsiaTheme="minorHAnsi"/>
          <w:sz w:val="28"/>
          <w:szCs w:val="28"/>
          <w:lang w:eastAsia="en-US"/>
        </w:rPr>
        <w:t xml:space="preserve"> </w:t>
      </w:r>
      <w:r w:rsidR="008F1D58" w:rsidRPr="006D5681">
        <w:rPr>
          <w:rFonts w:eastAsiaTheme="minorHAnsi"/>
          <w:sz w:val="28"/>
          <w:szCs w:val="28"/>
          <w:lang w:eastAsia="en-US"/>
        </w:rPr>
        <w:t>главу администрации</w:t>
      </w:r>
      <w:r w:rsidR="008F1D58">
        <w:rPr>
          <w:rFonts w:eastAsiaTheme="minorHAnsi"/>
          <w:sz w:val="28"/>
          <w:szCs w:val="28"/>
          <w:lang w:eastAsia="en-US"/>
        </w:rPr>
        <w:t xml:space="preserve"> города </w:t>
      </w:r>
      <w:proofErr w:type="spellStart"/>
      <w:r w:rsidR="008F1D58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="008F1D58">
        <w:rPr>
          <w:rFonts w:eastAsiaTheme="minorHAnsi"/>
          <w:sz w:val="28"/>
          <w:szCs w:val="28"/>
          <w:lang w:eastAsia="en-US"/>
        </w:rPr>
        <w:t xml:space="preserve"> Н.В.</w:t>
      </w:r>
      <w:r w:rsidR="005857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1D58">
        <w:rPr>
          <w:rFonts w:eastAsiaTheme="minorHAnsi"/>
          <w:sz w:val="28"/>
          <w:szCs w:val="28"/>
          <w:lang w:eastAsia="en-US"/>
        </w:rPr>
        <w:t>Лазейкина</w:t>
      </w:r>
      <w:proofErr w:type="spellEnd"/>
      <w:r w:rsidR="008F1D58">
        <w:rPr>
          <w:rFonts w:eastAsiaTheme="minorHAnsi"/>
          <w:sz w:val="28"/>
          <w:szCs w:val="28"/>
          <w:lang w:eastAsia="en-US"/>
        </w:rPr>
        <w:t>.</w:t>
      </w:r>
    </w:p>
    <w:p w:rsidR="008F1D58" w:rsidRPr="00DD68A9" w:rsidRDefault="008F1D58" w:rsidP="003363A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F3B34" w:rsidRPr="005F3B34" w:rsidRDefault="005F3B34" w:rsidP="0067026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Председатель</w:t>
      </w:r>
    </w:p>
    <w:p w:rsidR="005F3B34" w:rsidRPr="005F3B34" w:rsidRDefault="005F3B34" w:rsidP="0067026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Губахинской городской Думы</w:t>
      </w:r>
      <w:r w:rsidRPr="005F3B34">
        <w:rPr>
          <w:sz w:val="28"/>
          <w:szCs w:val="28"/>
        </w:rPr>
        <w:tab/>
      </w:r>
      <w:r w:rsidR="00585763">
        <w:rPr>
          <w:sz w:val="28"/>
          <w:szCs w:val="28"/>
        </w:rPr>
        <w:t xml:space="preserve">                                         </w:t>
      </w:r>
      <w:r w:rsidRPr="005F3B34">
        <w:rPr>
          <w:sz w:val="28"/>
          <w:szCs w:val="28"/>
        </w:rPr>
        <w:t>А.Н.</w:t>
      </w:r>
      <w:r w:rsidR="006D5681">
        <w:rPr>
          <w:sz w:val="28"/>
          <w:szCs w:val="28"/>
        </w:rPr>
        <w:t xml:space="preserve"> </w:t>
      </w:r>
      <w:r w:rsidRPr="005F3B34">
        <w:rPr>
          <w:sz w:val="28"/>
          <w:szCs w:val="28"/>
        </w:rPr>
        <w:t>Мазлов</w:t>
      </w:r>
    </w:p>
    <w:p w:rsidR="005F3B34" w:rsidRDefault="005F3B34" w:rsidP="0067026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F3B34" w:rsidRPr="005F3B34" w:rsidRDefault="005F3B34" w:rsidP="0067026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 xml:space="preserve">Глава города </w:t>
      </w:r>
      <w:proofErr w:type="spellStart"/>
      <w:r w:rsidRPr="005F3B34">
        <w:rPr>
          <w:sz w:val="28"/>
          <w:szCs w:val="28"/>
        </w:rPr>
        <w:t>Губахи</w:t>
      </w:r>
      <w:proofErr w:type="spellEnd"/>
      <w:r w:rsidRPr="005F3B34">
        <w:rPr>
          <w:sz w:val="28"/>
          <w:szCs w:val="28"/>
        </w:rPr>
        <w:t xml:space="preserve"> –</w:t>
      </w:r>
    </w:p>
    <w:p w:rsidR="005F3B34" w:rsidRDefault="005F3B34" w:rsidP="0067026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глава администрации города</w:t>
      </w:r>
      <w:r w:rsidR="005857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</w:t>
      </w:r>
      <w:proofErr w:type="spellEnd"/>
      <w:r w:rsidR="00585763">
        <w:rPr>
          <w:sz w:val="28"/>
          <w:szCs w:val="28"/>
        </w:rPr>
        <w:t xml:space="preserve">                                         </w:t>
      </w:r>
      <w:r w:rsidRPr="005F3B34">
        <w:rPr>
          <w:sz w:val="28"/>
          <w:szCs w:val="28"/>
        </w:rPr>
        <w:t>Н.В.</w:t>
      </w:r>
      <w:r w:rsidR="006D5681">
        <w:rPr>
          <w:sz w:val="28"/>
          <w:szCs w:val="28"/>
        </w:rPr>
        <w:t xml:space="preserve"> </w:t>
      </w:r>
      <w:proofErr w:type="spellStart"/>
      <w:r w:rsidRPr="005F3B34">
        <w:rPr>
          <w:sz w:val="28"/>
          <w:szCs w:val="28"/>
        </w:rPr>
        <w:t>Лазейкин</w:t>
      </w:r>
      <w:proofErr w:type="spellEnd"/>
    </w:p>
    <w:p w:rsidR="005F3B34" w:rsidRPr="005F3B34" w:rsidRDefault="005F3B34" w:rsidP="006444C3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9C0B87" w:rsidRDefault="009C0B87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23F9" w:rsidRDefault="001723F9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1723F9" w:rsidRDefault="001723F9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1723F9" w:rsidRDefault="001723F9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1723F9" w:rsidRDefault="001723F9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1723F9" w:rsidRDefault="001723F9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1723F9" w:rsidRDefault="001723F9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54338A" w:rsidRDefault="0054338A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54338A" w:rsidRDefault="0054338A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54338A" w:rsidRDefault="0054338A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54338A" w:rsidRDefault="0054338A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54338A" w:rsidRDefault="0054338A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54338A" w:rsidRDefault="0054338A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54338A" w:rsidRDefault="0054338A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54338A" w:rsidRDefault="0054338A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9C0B87" w:rsidRPr="003405E6" w:rsidRDefault="009C0B87" w:rsidP="00670264">
      <w:pPr>
        <w:pStyle w:val="ConsPlusTitle"/>
        <w:spacing w:line="240" w:lineRule="exact"/>
        <w:jc w:val="center"/>
        <w:outlineLvl w:val="0"/>
        <w:rPr>
          <w:bCs w:val="0"/>
          <w:sz w:val="28"/>
          <w:szCs w:val="28"/>
        </w:rPr>
      </w:pPr>
      <w:r w:rsidRPr="003405E6">
        <w:rPr>
          <w:bCs w:val="0"/>
          <w:sz w:val="28"/>
          <w:szCs w:val="28"/>
        </w:rPr>
        <w:lastRenderedPageBreak/>
        <w:t>ПОЯСНИТЕЛЬНАЯ ЗАПИСКА</w:t>
      </w:r>
    </w:p>
    <w:p w:rsidR="009C0B87" w:rsidRPr="003405E6" w:rsidRDefault="00670264" w:rsidP="00670264">
      <w:pPr>
        <w:pStyle w:val="ConsPlusTitle"/>
        <w:spacing w:line="240" w:lineRule="exact"/>
        <w:ind w:firstLine="709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к</w:t>
      </w:r>
      <w:r w:rsidR="009C0B87">
        <w:rPr>
          <w:bCs w:val="0"/>
          <w:sz w:val="28"/>
          <w:szCs w:val="28"/>
        </w:rPr>
        <w:t xml:space="preserve"> проекту</w:t>
      </w:r>
      <w:r w:rsidR="009C0B87" w:rsidRPr="003405E6">
        <w:rPr>
          <w:bCs w:val="0"/>
          <w:sz w:val="28"/>
          <w:szCs w:val="28"/>
        </w:rPr>
        <w:t xml:space="preserve"> решения </w:t>
      </w:r>
      <w:r w:rsidR="009C0B87">
        <w:rPr>
          <w:bCs w:val="0"/>
          <w:sz w:val="28"/>
          <w:szCs w:val="28"/>
        </w:rPr>
        <w:t>Губахинской городской Ду</w:t>
      </w:r>
      <w:r w:rsidR="009C0B87">
        <w:rPr>
          <w:sz w:val="28"/>
          <w:szCs w:val="28"/>
        </w:rPr>
        <w:t>мы</w:t>
      </w:r>
    </w:p>
    <w:p w:rsidR="00C66EE2" w:rsidRDefault="009C0B87" w:rsidP="00670264">
      <w:pPr>
        <w:pStyle w:val="ConsPlusTitle"/>
        <w:widowControl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B75C9">
        <w:rPr>
          <w:sz w:val="28"/>
          <w:szCs w:val="28"/>
        </w:rPr>
        <w:t xml:space="preserve">О внесении изменений в Положение </w:t>
      </w:r>
      <w:r>
        <w:rPr>
          <w:sz w:val="28"/>
          <w:szCs w:val="28"/>
        </w:rPr>
        <w:t>«О</w:t>
      </w:r>
      <w:r w:rsidRPr="00DB75C9">
        <w:rPr>
          <w:sz w:val="28"/>
          <w:szCs w:val="28"/>
        </w:rPr>
        <w:t xml:space="preserve"> порядке и сроках уплаты земельного налога на территории</w:t>
      </w:r>
      <w:r w:rsidR="00585763">
        <w:rPr>
          <w:sz w:val="28"/>
          <w:szCs w:val="28"/>
        </w:rPr>
        <w:t xml:space="preserve"> </w:t>
      </w:r>
      <w:r w:rsidRPr="00DB75C9">
        <w:rPr>
          <w:sz w:val="28"/>
          <w:szCs w:val="28"/>
        </w:rPr>
        <w:t>Губахинского городского округа</w:t>
      </w:r>
      <w:r w:rsidR="00AF29A9">
        <w:rPr>
          <w:sz w:val="28"/>
          <w:szCs w:val="28"/>
        </w:rPr>
        <w:t>»</w:t>
      </w:r>
      <w:r w:rsidRPr="00DB75C9">
        <w:rPr>
          <w:sz w:val="28"/>
          <w:szCs w:val="28"/>
        </w:rPr>
        <w:t xml:space="preserve">, утвержденное решением Губахинской городской Думы </w:t>
      </w:r>
    </w:p>
    <w:p w:rsidR="009C0B87" w:rsidRDefault="009C0B87" w:rsidP="00670264">
      <w:pPr>
        <w:pStyle w:val="ConsPlusTitle"/>
        <w:widowControl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 w:rsidRPr="00DB75C9">
        <w:rPr>
          <w:sz w:val="28"/>
          <w:szCs w:val="28"/>
        </w:rPr>
        <w:t>от 06.11.2014 г. № 215</w:t>
      </w:r>
      <w:r>
        <w:rPr>
          <w:sz w:val="28"/>
          <w:szCs w:val="28"/>
        </w:rPr>
        <w:t>»</w:t>
      </w:r>
    </w:p>
    <w:p w:rsidR="00C66EE2" w:rsidRDefault="00C66EE2" w:rsidP="00D7044C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sz w:val="28"/>
          <w:szCs w:val="28"/>
        </w:rPr>
      </w:pPr>
    </w:p>
    <w:p w:rsidR="00403A3A" w:rsidRDefault="00092CA4" w:rsidP="00092CA4">
      <w:pPr>
        <w:pStyle w:val="ConsPlusTitle"/>
        <w:widowControl/>
        <w:tabs>
          <w:tab w:val="left" w:pos="3402"/>
        </w:tabs>
        <w:spacing w:line="360" w:lineRule="exact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внесением изменений в Налоговый кодекс РФ</w:t>
      </w:r>
      <w:r w:rsidR="009E390A">
        <w:rPr>
          <w:b w:val="0"/>
          <w:sz w:val="28"/>
          <w:szCs w:val="28"/>
        </w:rPr>
        <w:t xml:space="preserve"> (ФЗ от 29.09.2019 № 325-ФЗ, от 15.04.2019 № 63-ФЗ) </w:t>
      </w:r>
      <w:r>
        <w:rPr>
          <w:b w:val="0"/>
          <w:sz w:val="28"/>
          <w:szCs w:val="28"/>
        </w:rPr>
        <w:t>п</w:t>
      </w:r>
      <w:r w:rsidR="00C66EE2" w:rsidRPr="00092CA4">
        <w:rPr>
          <w:b w:val="0"/>
          <w:sz w:val="28"/>
          <w:szCs w:val="28"/>
        </w:rPr>
        <w:t xml:space="preserve">роектом решения </w:t>
      </w:r>
      <w:r w:rsidR="002B7646" w:rsidRPr="00092CA4">
        <w:rPr>
          <w:b w:val="0"/>
          <w:sz w:val="28"/>
          <w:szCs w:val="28"/>
        </w:rPr>
        <w:t xml:space="preserve"> </w:t>
      </w:r>
      <w:r w:rsidR="00C66EE2" w:rsidRPr="00092CA4">
        <w:rPr>
          <w:b w:val="0"/>
          <w:sz w:val="28"/>
          <w:szCs w:val="28"/>
        </w:rPr>
        <w:t xml:space="preserve">предлагается </w:t>
      </w:r>
      <w:r w:rsidRPr="00092CA4">
        <w:rPr>
          <w:b w:val="0"/>
          <w:sz w:val="28"/>
          <w:szCs w:val="28"/>
        </w:rPr>
        <w:t xml:space="preserve">внести изменения в Положение </w:t>
      </w:r>
      <w:r w:rsidR="00C15A73">
        <w:rPr>
          <w:b w:val="0"/>
          <w:sz w:val="28"/>
          <w:szCs w:val="28"/>
        </w:rPr>
        <w:t>о</w:t>
      </w:r>
      <w:r w:rsidRPr="00092CA4">
        <w:rPr>
          <w:b w:val="0"/>
          <w:sz w:val="28"/>
          <w:szCs w:val="28"/>
        </w:rPr>
        <w:t xml:space="preserve"> порядке и сроках уплаты земельного налога на территории Губахинского городского округа», утвержденное решением Губахинской городской Думы от 06.11.2014 г. № 215</w:t>
      </w:r>
      <w:r>
        <w:rPr>
          <w:b w:val="0"/>
          <w:sz w:val="28"/>
          <w:szCs w:val="28"/>
        </w:rPr>
        <w:t>.</w:t>
      </w:r>
    </w:p>
    <w:p w:rsidR="009E390A" w:rsidRPr="001C1918" w:rsidRDefault="0054338A" w:rsidP="009E390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18">
        <w:rPr>
          <w:sz w:val="28"/>
          <w:szCs w:val="28"/>
        </w:rPr>
        <w:t>В п</w:t>
      </w:r>
      <w:r w:rsidR="009E390A" w:rsidRPr="001C1918">
        <w:rPr>
          <w:rFonts w:eastAsiaTheme="minorHAnsi"/>
          <w:sz w:val="28"/>
          <w:szCs w:val="28"/>
          <w:lang w:eastAsia="en-US"/>
        </w:rPr>
        <w:t>одпункт 1 пункта 2.1. раздела 2 Положения предлагается изложить в новой редакции:</w:t>
      </w:r>
    </w:p>
    <w:p w:rsidR="0054338A" w:rsidRPr="001C1918" w:rsidRDefault="0054338A" w:rsidP="0054338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18">
        <w:rPr>
          <w:rFonts w:eastAsiaTheme="minorHAnsi"/>
          <w:sz w:val="28"/>
          <w:szCs w:val="28"/>
          <w:lang w:eastAsia="en-US"/>
        </w:rPr>
        <w:t>а) абзац третий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4338A" w:rsidRPr="001C1918" w:rsidRDefault="0054338A" w:rsidP="0054338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18">
        <w:rPr>
          <w:rFonts w:eastAsiaTheme="minorHAnsi"/>
          <w:sz w:val="28"/>
          <w:szCs w:val="28"/>
          <w:lang w:eastAsia="en-US"/>
        </w:rPr>
        <w:t>б) абзац четвертый изложить в следующей редакции</w:t>
      </w:r>
    </w:p>
    <w:p w:rsidR="0054338A" w:rsidRPr="001C1918" w:rsidRDefault="0054338A" w:rsidP="0054338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18">
        <w:rPr>
          <w:rFonts w:eastAsiaTheme="minorHAnsi"/>
          <w:sz w:val="28"/>
          <w:szCs w:val="28"/>
          <w:lang w:eastAsia="en-US"/>
        </w:rPr>
        <w:t xml:space="preserve">« - не используемых в предпринимательской деятельности, приобретенных (предоставленных) для ведения </w:t>
      </w:r>
      <w:hyperlink r:id="rId16" w:history="1">
        <w:r w:rsidRPr="001C1918">
          <w:rPr>
            <w:rFonts w:eastAsiaTheme="minorHAnsi"/>
            <w:sz w:val="28"/>
            <w:szCs w:val="28"/>
            <w:lang w:eastAsia="en-US"/>
          </w:rPr>
          <w:t>личного подсобного хозяйства</w:t>
        </w:r>
      </w:hyperlink>
      <w:r w:rsidRPr="001C1918">
        <w:rPr>
          <w:rFonts w:eastAsiaTheme="minorHAnsi"/>
          <w:sz w:val="28"/>
          <w:szCs w:val="28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7" w:history="1">
        <w:r w:rsidRPr="001C191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C1918">
        <w:rPr>
          <w:rFonts w:eastAsiaTheme="minorHAnsi"/>
          <w:sz w:val="28"/>
          <w:szCs w:val="28"/>
          <w:lang w:eastAsia="en-US"/>
        </w:rPr>
        <w:t xml:space="preserve">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54338A" w:rsidRPr="001C1918" w:rsidRDefault="0054338A" w:rsidP="0054338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18">
        <w:rPr>
          <w:rFonts w:eastAsiaTheme="minorHAnsi"/>
          <w:sz w:val="28"/>
          <w:szCs w:val="28"/>
          <w:lang w:eastAsia="en-US"/>
        </w:rPr>
        <w:t xml:space="preserve">Данные изменения носят технический характер и направлены на приведение Положения в соответствие с Налоговым </w:t>
      </w:r>
      <w:hyperlink r:id="rId18" w:history="1">
        <w:r w:rsidRPr="001C1918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1C1918">
        <w:rPr>
          <w:rFonts w:eastAsiaTheme="minorHAnsi"/>
          <w:sz w:val="28"/>
          <w:szCs w:val="28"/>
          <w:lang w:eastAsia="en-US"/>
        </w:rPr>
        <w:t xml:space="preserve"> и Федеральным </w:t>
      </w:r>
      <w:hyperlink r:id="rId19" w:history="1">
        <w:r w:rsidRPr="001C1918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1C1918">
        <w:rPr>
          <w:rFonts w:eastAsiaTheme="minorHAnsi"/>
          <w:sz w:val="28"/>
          <w:szCs w:val="28"/>
          <w:lang w:eastAsia="en-US"/>
        </w:rPr>
        <w:t xml:space="preserve"> от 29.07.2017 N 217-ФЗ (</w:t>
      </w:r>
      <w:r w:rsidRPr="001C1918">
        <w:rPr>
          <w:rFonts w:eastAsiaTheme="minorHAnsi"/>
          <w:lang w:eastAsia="en-US"/>
        </w:rPr>
        <w:t>О ВЕДЕНИИ ГРАЖДАНАМИ САДОВОДСТВА И ОГОРОДНИЧЕСТВА ДЛЯ СОБСТВЕННЫХ НУЖД).</w:t>
      </w:r>
    </w:p>
    <w:p w:rsidR="0054338A" w:rsidRPr="001C1918" w:rsidRDefault="0054338A" w:rsidP="0054338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C1918">
        <w:rPr>
          <w:b/>
          <w:sz w:val="28"/>
          <w:szCs w:val="28"/>
        </w:rPr>
        <w:t xml:space="preserve">2. </w:t>
      </w:r>
      <w:r w:rsidRPr="001C1918">
        <w:rPr>
          <w:sz w:val="28"/>
          <w:szCs w:val="28"/>
        </w:rPr>
        <w:t xml:space="preserve">С </w:t>
      </w:r>
      <w:hyperlink r:id="rId20" w:history="1">
        <w:r w:rsidRPr="001C1918">
          <w:rPr>
            <w:rFonts w:eastAsiaTheme="minorHAnsi"/>
            <w:bCs/>
            <w:sz w:val="28"/>
            <w:szCs w:val="28"/>
            <w:lang w:eastAsia="en-US"/>
          </w:rPr>
          <w:t>1 января 2021 года</w:t>
        </w:r>
      </w:hyperlink>
      <w:r w:rsidRPr="001C1918">
        <w:rPr>
          <w:rFonts w:eastAsiaTheme="minorHAnsi"/>
          <w:bCs/>
          <w:sz w:val="28"/>
          <w:szCs w:val="28"/>
          <w:lang w:eastAsia="en-US"/>
        </w:rPr>
        <w:t xml:space="preserve"> м</w:t>
      </w:r>
      <w:r w:rsidRPr="001C1918">
        <w:rPr>
          <w:rFonts w:eastAsiaTheme="minorHAnsi"/>
          <w:sz w:val="28"/>
          <w:szCs w:val="28"/>
          <w:lang w:eastAsia="en-US"/>
        </w:rPr>
        <w:t xml:space="preserve">униципалитеты больше </w:t>
      </w:r>
      <w:hyperlink r:id="rId21" w:history="1">
        <w:r w:rsidRPr="001C1918">
          <w:rPr>
            <w:rFonts w:eastAsiaTheme="minorHAnsi"/>
            <w:sz w:val="28"/>
            <w:szCs w:val="28"/>
            <w:lang w:eastAsia="en-US"/>
          </w:rPr>
          <w:t>не будут устанавливать</w:t>
        </w:r>
      </w:hyperlink>
      <w:r w:rsidRPr="001C1918">
        <w:rPr>
          <w:rFonts w:eastAsiaTheme="minorHAnsi"/>
          <w:sz w:val="28"/>
          <w:szCs w:val="28"/>
          <w:lang w:eastAsia="en-US"/>
        </w:rPr>
        <w:t xml:space="preserve"> срок уплаты земельного налога организациями. Юр лица должны будут перечислять его </w:t>
      </w:r>
      <w:hyperlink r:id="rId22" w:history="1">
        <w:r w:rsidRPr="001C1918">
          <w:rPr>
            <w:rFonts w:eastAsiaTheme="minorHAnsi"/>
            <w:sz w:val="28"/>
            <w:szCs w:val="28"/>
            <w:lang w:eastAsia="en-US"/>
          </w:rPr>
          <w:t>не позднее 1 марта следующего года</w:t>
        </w:r>
      </w:hyperlink>
      <w:r w:rsidRPr="001C1918">
        <w:rPr>
          <w:rFonts w:eastAsiaTheme="minorHAnsi"/>
          <w:sz w:val="28"/>
          <w:szCs w:val="28"/>
          <w:lang w:eastAsia="en-US"/>
        </w:rPr>
        <w:t>, а авансовые платежи - не позднее последнего числа месяца, следующего за отчетным периодом.</w:t>
      </w:r>
      <w:r w:rsidRPr="001C1918">
        <w:rPr>
          <w:rFonts w:eastAsiaTheme="minorHAnsi"/>
          <w:bCs/>
          <w:sz w:val="28"/>
          <w:szCs w:val="28"/>
          <w:lang w:eastAsia="en-US"/>
        </w:rPr>
        <w:t xml:space="preserve"> Изменения </w:t>
      </w:r>
      <w:hyperlink r:id="rId23" w:history="1">
        <w:r w:rsidRPr="001C1918">
          <w:rPr>
            <w:rFonts w:eastAsiaTheme="minorHAnsi"/>
            <w:bCs/>
            <w:sz w:val="28"/>
            <w:szCs w:val="28"/>
            <w:lang w:eastAsia="en-US"/>
          </w:rPr>
          <w:t xml:space="preserve">будут </w:t>
        </w:r>
        <w:proofErr w:type="gramStart"/>
        <w:r w:rsidRPr="001C1918">
          <w:rPr>
            <w:rFonts w:eastAsiaTheme="minorHAnsi"/>
            <w:bCs/>
            <w:sz w:val="28"/>
            <w:szCs w:val="28"/>
            <w:lang w:eastAsia="en-US"/>
          </w:rPr>
          <w:t>применяться</w:t>
        </w:r>
        <w:proofErr w:type="gramEnd"/>
      </w:hyperlink>
      <w:r w:rsidRPr="001C1918">
        <w:rPr>
          <w:rFonts w:eastAsiaTheme="minorHAnsi"/>
          <w:bCs/>
          <w:sz w:val="28"/>
          <w:szCs w:val="28"/>
          <w:lang w:eastAsia="en-US"/>
        </w:rPr>
        <w:t xml:space="preserve"> начиная с уплаты налога за 2020 год.</w:t>
      </w:r>
    </w:p>
    <w:p w:rsidR="0054338A" w:rsidRPr="001C1918" w:rsidRDefault="0054338A" w:rsidP="0054338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18">
        <w:rPr>
          <w:rFonts w:eastAsiaTheme="minorHAnsi"/>
          <w:bCs/>
          <w:sz w:val="28"/>
          <w:szCs w:val="28"/>
          <w:lang w:eastAsia="en-US"/>
        </w:rPr>
        <w:t xml:space="preserve">Таким образом, </w:t>
      </w:r>
      <w:r w:rsidRPr="001C1918">
        <w:rPr>
          <w:rFonts w:eastAsiaTheme="minorHAnsi"/>
          <w:sz w:val="28"/>
          <w:szCs w:val="28"/>
          <w:lang w:eastAsia="en-US"/>
        </w:rPr>
        <w:t>раздел 3 Положения «Порядок и сроки уплаты» предлагается изложить в новой редакции:</w:t>
      </w:r>
    </w:p>
    <w:p w:rsidR="0054338A" w:rsidRPr="001C1918" w:rsidRDefault="0054338A" w:rsidP="0054338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18">
        <w:rPr>
          <w:rFonts w:eastAsiaTheme="minorHAnsi"/>
          <w:sz w:val="28"/>
          <w:szCs w:val="28"/>
          <w:lang w:eastAsia="en-US"/>
        </w:rPr>
        <w:t>«3.1.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периодом».</w:t>
      </w:r>
    </w:p>
    <w:p w:rsidR="0054338A" w:rsidRDefault="0054338A" w:rsidP="0054338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18">
        <w:rPr>
          <w:rFonts w:eastAsiaTheme="minorHAnsi"/>
          <w:sz w:val="28"/>
          <w:szCs w:val="28"/>
          <w:lang w:eastAsia="en-US"/>
        </w:rPr>
        <w:lastRenderedPageBreak/>
        <w:t>3.2. 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 w:rsidRPr="001C1918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86DA0" w:rsidRDefault="00486DA0" w:rsidP="009E390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E390A" w:rsidRDefault="009E390A" w:rsidP="009E390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03A3A" w:rsidRDefault="00403A3A" w:rsidP="009E390A">
      <w:pPr>
        <w:pStyle w:val="ConsPlusTitle"/>
        <w:widowControl/>
        <w:tabs>
          <w:tab w:val="left" w:pos="3402"/>
        </w:tabs>
        <w:spacing w:line="360" w:lineRule="exact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B7646" w:rsidRDefault="002B7646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4338A" w:rsidRDefault="0054338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4338A" w:rsidRDefault="0054338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4338A" w:rsidRDefault="0054338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4338A" w:rsidRDefault="0054338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4338A" w:rsidRDefault="0054338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4338A" w:rsidRDefault="0054338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4338A" w:rsidRDefault="0054338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4338A" w:rsidRDefault="0054338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4338A" w:rsidRDefault="0054338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4338A" w:rsidRDefault="0054338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4338A" w:rsidRDefault="0054338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4338A" w:rsidRDefault="0054338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4338A" w:rsidRDefault="0054338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095919" w:rsidRDefault="00095919" w:rsidP="00095919">
      <w:pPr>
        <w:spacing w:line="240" w:lineRule="exact"/>
        <w:jc w:val="center"/>
        <w:rPr>
          <w:b/>
          <w:sz w:val="28"/>
          <w:szCs w:val="28"/>
        </w:rPr>
      </w:pPr>
    </w:p>
    <w:p w:rsidR="00095919" w:rsidRPr="00F20F3A" w:rsidRDefault="00095919" w:rsidP="00095919">
      <w:pPr>
        <w:spacing w:line="240" w:lineRule="exact"/>
        <w:jc w:val="center"/>
        <w:rPr>
          <w:b/>
          <w:sz w:val="28"/>
          <w:szCs w:val="28"/>
        </w:rPr>
      </w:pPr>
      <w:r w:rsidRPr="00F20F3A">
        <w:rPr>
          <w:b/>
          <w:sz w:val="28"/>
          <w:szCs w:val="28"/>
        </w:rPr>
        <w:t xml:space="preserve">Заключение правового управления администрации </w:t>
      </w:r>
      <w:proofErr w:type="gramStart"/>
      <w:r w:rsidRPr="00F20F3A">
        <w:rPr>
          <w:b/>
          <w:sz w:val="28"/>
          <w:szCs w:val="28"/>
        </w:rPr>
        <w:t>г</w:t>
      </w:r>
      <w:proofErr w:type="gramEnd"/>
      <w:r w:rsidRPr="00F20F3A">
        <w:rPr>
          <w:b/>
          <w:sz w:val="28"/>
          <w:szCs w:val="28"/>
        </w:rPr>
        <w:t xml:space="preserve">. </w:t>
      </w:r>
      <w:proofErr w:type="spellStart"/>
      <w:r w:rsidRPr="00F20F3A">
        <w:rPr>
          <w:b/>
          <w:sz w:val="28"/>
          <w:szCs w:val="28"/>
        </w:rPr>
        <w:t>Губахи</w:t>
      </w:r>
      <w:proofErr w:type="spellEnd"/>
    </w:p>
    <w:p w:rsidR="00095919" w:rsidRPr="003D6424" w:rsidRDefault="00095919" w:rsidP="00095919">
      <w:pPr>
        <w:pStyle w:val="ConsPlusTitle"/>
        <w:widowControl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 w:rsidRPr="00F20F3A">
        <w:rPr>
          <w:sz w:val="28"/>
          <w:szCs w:val="28"/>
        </w:rPr>
        <w:t xml:space="preserve">к проекту решения Губахинской городской Думы </w:t>
      </w:r>
      <w:r>
        <w:rPr>
          <w:sz w:val="28"/>
          <w:szCs w:val="28"/>
        </w:rPr>
        <w:t>«О</w:t>
      </w:r>
      <w:r w:rsidRPr="003D6424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</w:t>
      </w:r>
      <w:r w:rsidRPr="003D6424">
        <w:rPr>
          <w:sz w:val="28"/>
          <w:szCs w:val="28"/>
        </w:rPr>
        <w:t>зменений</w:t>
      </w:r>
      <w:r>
        <w:rPr>
          <w:sz w:val="28"/>
          <w:szCs w:val="28"/>
        </w:rPr>
        <w:t xml:space="preserve"> </w:t>
      </w:r>
      <w:r w:rsidRPr="003D6424">
        <w:rPr>
          <w:sz w:val="28"/>
          <w:szCs w:val="28"/>
        </w:rPr>
        <w:t>в Положение о порядке и сроках уплаты земельного налога на территории</w:t>
      </w:r>
      <w:r>
        <w:rPr>
          <w:sz w:val="28"/>
          <w:szCs w:val="28"/>
        </w:rPr>
        <w:t xml:space="preserve"> Губахинского городского округа, </w:t>
      </w:r>
      <w:r w:rsidRPr="003D6424">
        <w:rPr>
          <w:sz w:val="28"/>
          <w:szCs w:val="28"/>
        </w:rPr>
        <w:t>утвержденное  решением</w:t>
      </w:r>
      <w:r>
        <w:rPr>
          <w:sz w:val="28"/>
          <w:szCs w:val="28"/>
        </w:rPr>
        <w:t xml:space="preserve"> </w:t>
      </w:r>
      <w:r w:rsidRPr="003D6424">
        <w:rPr>
          <w:sz w:val="28"/>
          <w:szCs w:val="28"/>
        </w:rPr>
        <w:t>Губахинской городс</w:t>
      </w:r>
      <w:r>
        <w:rPr>
          <w:sz w:val="28"/>
          <w:szCs w:val="28"/>
        </w:rPr>
        <w:t>кой Думы от 06.11.2014 г. № 215»</w:t>
      </w:r>
    </w:p>
    <w:p w:rsidR="00095919" w:rsidRDefault="00095919" w:rsidP="00095919">
      <w:pPr>
        <w:pStyle w:val="ConsPlusTitle"/>
        <w:jc w:val="center"/>
        <w:rPr>
          <w:b w:val="0"/>
          <w:sz w:val="28"/>
          <w:szCs w:val="28"/>
        </w:rPr>
      </w:pPr>
    </w:p>
    <w:p w:rsidR="00095919" w:rsidRDefault="00095919" w:rsidP="00095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9D0426">
        <w:rPr>
          <w:b/>
          <w:sz w:val="28"/>
          <w:szCs w:val="28"/>
        </w:rPr>
        <w:t xml:space="preserve"> 41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05.11.2019</w:t>
      </w:r>
    </w:p>
    <w:p w:rsidR="00095919" w:rsidRDefault="00095919" w:rsidP="00095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95919" w:rsidRDefault="00095919" w:rsidP="00095919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E2D22">
        <w:rPr>
          <w:b w:val="0"/>
          <w:sz w:val="28"/>
          <w:szCs w:val="28"/>
        </w:rPr>
        <w:t>Правовым управлением Администрации городского округа «Город Губаха» Пермского края в соответствии с Законом Пермского края от 02.03.2009 № 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«О внесении изменений в Положение о порядке и сроках уплаты земельного налога на территории Губахинского городского округа, утвержденное  решением Губахинской городской Думы от 06.11.2014</w:t>
      </w:r>
      <w:proofErr w:type="gramEnd"/>
      <w:r w:rsidRPr="00FE2D22">
        <w:rPr>
          <w:b w:val="0"/>
          <w:sz w:val="28"/>
          <w:szCs w:val="28"/>
        </w:rPr>
        <w:t xml:space="preserve"> г. № 215».</w:t>
      </w:r>
    </w:p>
    <w:p w:rsidR="00095919" w:rsidRPr="00FE2D22" w:rsidRDefault="00095919" w:rsidP="00095919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FE2D22">
        <w:rPr>
          <w:b w:val="0"/>
          <w:sz w:val="28"/>
          <w:szCs w:val="28"/>
        </w:rPr>
        <w:t xml:space="preserve">Настоящий проект решения подготовлен в соответствии с главой 31 </w:t>
      </w:r>
      <w:r w:rsidRPr="00FE2D22">
        <w:rPr>
          <w:b w:val="0"/>
          <w:bCs w:val="0"/>
          <w:sz w:val="28"/>
          <w:szCs w:val="28"/>
        </w:rPr>
        <w:t xml:space="preserve">Налогового кодекса Российской Федерации, </w:t>
      </w:r>
      <w:hyperlink r:id="rId24" w:history="1">
        <w:r w:rsidRPr="00FE2D22">
          <w:rPr>
            <w:rStyle w:val="ab"/>
            <w:b w:val="0"/>
            <w:sz w:val="28"/>
            <w:szCs w:val="28"/>
          </w:rPr>
          <w:t>статьей 16</w:t>
        </w:r>
      </w:hyperlink>
      <w:r w:rsidRPr="00FE2D22">
        <w:rPr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Губахинского городского округа, </w:t>
      </w:r>
      <w:r w:rsidRPr="00FE2D22">
        <w:rPr>
          <w:b w:val="0"/>
          <w:sz w:val="28"/>
          <w:szCs w:val="28"/>
        </w:rPr>
        <w:tab/>
      </w:r>
      <w:r w:rsidRPr="00FE2D22">
        <w:rPr>
          <w:rFonts w:eastAsiaTheme="minorHAnsi"/>
          <w:b w:val="0"/>
          <w:sz w:val="28"/>
          <w:szCs w:val="28"/>
          <w:lang w:eastAsia="en-US"/>
        </w:rPr>
        <w:t xml:space="preserve">направлен на приведение Положения в соответствие с Налоговым </w:t>
      </w:r>
      <w:hyperlink r:id="rId25" w:history="1">
        <w:r w:rsidRPr="00FE2D22">
          <w:rPr>
            <w:rFonts w:eastAsiaTheme="minorHAnsi"/>
            <w:b w:val="0"/>
            <w:color w:val="0000FF"/>
            <w:sz w:val="28"/>
            <w:szCs w:val="28"/>
            <w:lang w:eastAsia="en-US"/>
          </w:rPr>
          <w:t>кодексом</w:t>
        </w:r>
      </w:hyperlink>
      <w:r w:rsidRPr="00FE2D22">
        <w:rPr>
          <w:rFonts w:eastAsiaTheme="minorHAnsi"/>
          <w:b w:val="0"/>
          <w:sz w:val="28"/>
          <w:szCs w:val="28"/>
          <w:lang w:eastAsia="en-US"/>
        </w:rPr>
        <w:t xml:space="preserve"> и Федеральным </w:t>
      </w:r>
      <w:hyperlink r:id="rId26" w:history="1">
        <w:r w:rsidRPr="00FE2D22">
          <w:rPr>
            <w:rFonts w:eastAsiaTheme="minorHAnsi"/>
            <w:b w:val="0"/>
            <w:color w:val="0000FF"/>
            <w:sz w:val="28"/>
            <w:szCs w:val="28"/>
            <w:lang w:eastAsia="en-US"/>
          </w:rPr>
          <w:t>законом</w:t>
        </w:r>
      </w:hyperlink>
      <w:r w:rsidRPr="00FE2D22">
        <w:rPr>
          <w:rFonts w:eastAsiaTheme="minorHAnsi"/>
          <w:b w:val="0"/>
          <w:sz w:val="28"/>
          <w:szCs w:val="28"/>
          <w:lang w:eastAsia="en-US"/>
        </w:rPr>
        <w:t xml:space="preserve"> от 29.07.2017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FE2D22">
        <w:rPr>
          <w:rFonts w:eastAsiaTheme="minorHAnsi"/>
          <w:b w:val="0"/>
          <w:sz w:val="28"/>
          <w:szCs w:val="28"/>
          <w:lang w:eastAsia="en-US"/>
        </w:rPr>
        <w:t xml:space="preserve"> 217-ФЗ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095919" w:rsidRPr="00FE2D22" w:rsidRDefault="00095919" w:rsidP="00095919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FE2D22">
        <w:rPr>
          <w:b w:val="0"/>
          <w:sz w:val="28"/>
          <w:szCs w:val="28"/>
        </w:rPr>
        <w:t>Проект Решения не противоречит нормам действующего законодательства.</w:t>
      </w:r>
    </w:p>
    <w:p w:rsidR="00095919" w:rsidRDefault="00095919" w:rsidP="00095919"/>
    <w:p w:rsidR="00095919" w:rsidRDefault="00095919" w:rsidP="00095919"/>
    <w:p w:rsidR="00095919" w:rsidRDefault="00095919" w:rsidP="00095919"/>
    <w:p w:rsidR="00095919" w:rsidRDefault="00095919" w:rsidP="00095919"/>
    <w:p w:rsidR="00095919" w:rsidRDefault="00095919" w:rsidP="0009591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095919" w:rsidRDefault="00095919" w:rsidP="0009591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правового управления                                                                Н.С. Маркелова</w:t>
      </w:r>
    </w:p>
    <w:p w:rsidR="00095919" w:rsidRDefault="00095919" w:rsidP="00095919"/>
    <w:p w:rsidR="00670264" w:rsidRDefault="00670264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7690E" w:rsidRDefault="00F7690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7690E" w:rsidRDefault="00F7690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7690E" w:rsidRDefault="00F7690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7690E" w:rsidRDefault="00F7690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7690E" w:rsidRDefault="00F7690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7690E" w:rsidRDefault="00F7690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7690E" w:rsidRDefault="00F7690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7690E" w:rsidRDefault="00F7690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7690E" w:rsidRDefault="00F7690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7690E" w:rsidRDefault="00F7690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7690E" w:rsidRDefault="00F7690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7690E" w:rsidRDefault="00F7690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7690E" w:rsidRPr="0026707A" w:rsidRDefault="00F7690E" w:rsidP="00F7690E">
      <w:pPr>
        <w:tabs>
          <w:tab w:val="left" w:pos="1500"/>
          <w:tab w:val="left" w:pos="4340"/>
        </w:tabs>
        <w:jc w:val="center"/>
        <w:rPr>
          <w:b/>
          <w:sz w:val="28"/>
          <w:szCs w:val="28"/>
        </w:rPr>
      </w:pPr>
      <w:r w:rsidRPr="0026707A">
        <w:rPr>
          <w:b/>
          <w:sz w:val="28"/>
          <w:szCs w:val="28"/>
        </w:rPr>
        <w:t>Заключение</w:t>
      </w:r>
    </w:p>
    <w:p w:rsidR="00F7690E" w:rsidRDefault="00F7690E" w:rsidP="00F7690E">
      <w:pPr>
        <w:ind w:lef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 п</w:t>
      </w:r>
      <w:r w:rsidRPr="00C722D2">
        <w:rPr>
          <w:sz w:val="28"/>
          <w:szCs w:val="28"/>
        </w:rPr>
        <w:t xml:space="preserve">роект решения Думы </w:t>
      </w:r>
      <w:r>
        <w:rPr>
          <w:sz w:val="28"/>
          <w:szCs w:val="28"/>
        </w:rPr>
        <w:t>«О внесении и</w:t>
      </w:r>
      <w:r w:rsidRPr="003D6424">
        <w:rPr>
          <w:sz w:val="28"/>
          <w:szCs w:val="28"/>
        </w:rPr>
        <w:t>зменений</w:t>
      </w:r>
      <w:r>
        <w:rPr>
          <w:sz w:val="28"/>
          <w:szCs w:val="28"/>
        </w:rPr>
        <w:t xml:space="preserve"> </w:t>
      </w:r>
      <w:r w:rsidRPr="003D6424">
        <w:rPr>
          <w:sz w:val="28"/>
          <w:szCs w:val="28"/>
        </w:rPr>
        <w:t>в Положение о порядке и сроках уплаты земельного налога на территории</w:t>
      </w:r>
      <w:r>
        <w:rPr>
          <w:sz w:val="28"/>
          <w:szCs w:val="28"/>
        </w:rPr>
        <w:t xml:space="preserve"> Губахинского городского округа, </w:t>
      </w:r>
      <w:r w:rsidRPr="003D6424">
        <w:rPr>
          <w:sz w:val="28"/>
          <w:szCs w:val="28"/>
        </w:rPr>
        <w:t>утвержденное решением</w:t>
      </w:r>
      <w:r>
        <w:rPr>
          <w:sz w:val="28"/>
          <w:szCs w:val="28"/>
        </w:rPr>
        <w:t xml:space="preserve"> </w:t>
      </w:r>
      <w:r w:rsidRPr="003D6424">
        <w:rPr>
          <w:sz w:val="28"/>
          <w:szCs w:val="28"/>
        </w:rPr>
        <w:t>Губахинской городс</w:t>
      </w:r>
      <w:r>
        <w:rPr>
          <w:sz w:val="28"/>
          <w:szCs w:val="28"/>
        </w:rPr>
        <w:t>кой Думы от 06.11.2014 г. № 215»</w:t>
      </w:r>
    </w:p>
    <w:p w:rsidR="00F7690E" w:rsidRPr="00C722D2" w:rsidRDefault="00F7690E" w:rsidP="00F7690E">
      <w:pPr>
        <w:ind w:left="567" w:firstLine="426"/>
        <w:jc w:val="center"/>
        <w:rPr>
          <w:sz w:val="28"/>
          <w:szCs w:val="28"/>
        </w:rPr>
      </w:pPr>
    </w:p>
    <w:p w:rsidR="00F7690E" w:rsidRPr="0026707A" w:rsidRDefault="00F7690E" w:rsidP="00F7690E">
      <w:pPr>
        <w:tabs>
          <w:tab w:val="left" w:pos="1500"/>
          <w:tab w:val="left" w:pos="4340"/>
        </w:tabs>
        <w:ind w:left="142" w:hanging="142"/>
        <w:jc w:val="center"/>
        <w:rPr>
          <w:b/>
          <w:sz w:val="28"/>
          <w:szCs w:val="28"/>
        </w:rPr>
      </w:pPr>
    </w:p>
    <w:p w:rsidR="00F7690E" w:rsidRPr="007B60DF" w:rsidRDefault="00F7690E" w:rsidP="00F7690E">
      <w:pPr>
        <w:tabs>
          <w:tab w:val="left" w:pos="1500"/>
          <w:tab w:val="left" w:pos="4340"/>
        </w:tabs>
        <w:rPr>
          <w:sz w:val="28"/>
          <w:szCs w:val="28"/>
        </w:rPr>
      </w:pPr>
      <w:r w:rsidRPr="007B60DF">
        <w:rPr>
          <w:sz w:val="28"/>
          <w:szCs w:val="28"/>
        </w:rPr>
        <w:t>№</w:t>
      </w:r>
      <w:r>
        <w:rPr>
          <w:sz w:val="28"/>
          <w:szCs w:val="28"/>
        </w:rPr>
        <w:t xml:space="preserve"> 61</w:t>
      </w:r>
      <w:r w:rsidRPr="007B60DF">
        <w:rPr>
          <w:sz w:val="28"/>
          <w:szCs w:val="28"/>
        </w:rPr>
        <w:tab/>
      </w:r>
      <w:r w:rsidRPr="007B60DF">
        <w:rPr>
          <w:sz w:val="28"/>
          <w:szCs w:val="28"/>
        </w:rPr>
        <w:tab/>
      </w:r>
      <w:r w:rsidRPr="007B60DF">
        <w:rPr>
          <w:sz w:val="28"/>
          <w:szCs w:val="28"/>
        </w:rPr>
        <w:tab/>
      </w:r>
      <w:r w:rsidRPr="007B60DF">
        <w:rPr>
          <w:sz w:val="28"/>
          <w:szCs w:val="28"/>
        </w:rPr>
        <w:tab/>
      </w:r>
      <w:r w:rsidRPr="007B60DF">
        <w:rPr>
          <w:sz w:val="28"/>
          <w:szCs w:val="28"/>
        </w:rPr>
        <w:tab/>
      </w:r>
      <w:r w:rsidRPr="007B60DF">
        <w:rPr>
          <w:sz w:val="28"/>
          <w:szCs w:val="28"/>
        </w:rPr>
        <w:tab/>
      </w:r>
      <w:r>
        <w:rPr>
          <w:sz w:val="28"/>
          <w:szCs w:val="28"/>
        </w:rPr>
        <w:t xml:space="preserve">      08.11</w:t>
      </w:r>
      <w:r w:rsidRPr="007B60DF">
        <w:rPr>
          <w:sz w:val="28"/>
          <w:szCs w:val="28"/>
        </w:rPr>
        <w:t>.2019г.</w:t>
      </w:r>
      <w:r w:rsidRPr="007B60DF">
        <w:rPr>
          <w:sz w:val="28"/>
          <w:szCs w:val="28"/>
        </w:rPr>
        <w:tab/>
      </w:r>
      <w:r w:rsidRPr="007B60DF">
        <w:rPr>
          <w:sz w:val="28"/>
          <w:szCs w:val="28"/>
        </w:rPr>
        <w:tab/>
      </w:r>
    </w:p>
    <w:p w:rsidR="00F7690E" w:rsidRDefault="00F7690E" w:rsidP="00F7690E">
      <w:pPr>
        <w:ind w:firstLine="426"/>
        <w:jc w:val="both"/>
        <w:rPr>
          <w:sz w:val="28"/>
          <w:szCs w:val="28"/>
        </w:rPr>
      </w:pPr>
      <w:r w:rsidRPr="00C722D2">
        <w:rPr>
          <w:sz w:val="28"/>
          <w:szCs w:val="28"/>
        </w:rPr>
        <w:t xml:space="preserve">Проект решения Думы </w:t>
      </w:r>
      <w:r>
        <w:rPr>
          <w:sz w:val="28"/>
          <w:szCs w:val="28"/>
        </w:rPr>
        <w:t>«О внесении и</w:t>
      </w:r>
      <w:r w:rsidRPr="003D6424">
        <w:rPr>
          <w:sz w:val="28"/>
          <w:szCs w:val="28"/>
        </w:rPr>
        <w:t>зменений</w:t>
      </w:r>
      <w:r>
        <w:rPr>
          <w:sz w:val="28"/>
          <w:szCs w:val="28"/>
        </w:rPr>
        <w:t xml:space="preserve"> </w:t>
      </w:r>
      <w:r w:rsidRPr="003D6424">
        <w:rPr>
          <w:sz w:val="28"/>
          <w:szCs w:val="28"/>
        </w:rPr>
        <w:t>в Положение о порядке и сроках уплаты земельного налога на территории</w:t>
      </w:r>
      <w:r>
        <w:rPr>
          <w:sz w:val="28"/>
          <w:szCs w:val="28"/>
        </w:rPr>
        <w:t xml:space="preserve"> Губахинского городского округа, </w:t>
      </w:r>
      <w:r w:rsidRPr="003D6424">
        <w:rPr>
          <w:sz w:val="28"/>
          <w:szCs w:val="28"/>
        </w:rPr>
        <w:t>утвержденное решением</w:t>
      </w:r>
      <w:r>
        <w:rPr>
          <w:sz w:val="28"/>
          <w:szCs w:val="28"/>
        </w:rPr>
        <w:t xml:space="preserve"> </w:t>
      </w:r>
      <w:r w:rsidRPr="003D6424">
        <w:rPr>
          <w:sz w:val="28"/>
          <w:szCs w:val="28"/>
        </w:rPr>
        <w:t>Губахинской городс</w:t>
      </w:r>
      <w:r>
        <w:rPr>
          <w:sz w:val="28"/>
          <w:szCs w:val="28"/>
        </w:rPr>
        <w:t>кой Думы от 06.11.2014 г. № 215» не противоречит действующему законодательству.</w:t>
      </w:r>
    </w:p>
    <w:p w:rsidR="00F7690E" w:rsidRPr="00F7690E" w:rsidRDefault="00F7690E" w:rsidP="00F7690E">
      <w:pPr>
        <w:ind w:firstLine="426"/>
        <w:jc w:val="both"/>
        <w:rPr>
          <w:sz w:val="28"/>
          <w:szCs w:val="28"/>
        </w:rPr>
      </w:pPr>
      <w:r w:rsidRPr="00C722D2">
        <w:rPr>
          <w:color w:val="000000"/>
          <w:sz w:val="28"/>
          <w:szCs w:val="28"/>
        </w:rPr>
        <w:t>Проект Решения рекомендуется к утверждению.</w:t>
      </w:r>
    </w:p>
    <w:p w:rsidR="00F7690E" w:rsidRDefault="00F7690E" w:rsidP="00F7690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7690E" w:rsidRPr="00C722D2" w:rsidRDefault="00F7690E" w:rsidP="00F7690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722D2">
        <w:rPr>
          <w:color w:val="000000"/>
          <w:sz w:val="28"/>
          <w:szCs w:val="28"/>
        </w:rPr>
        <w:t xml:space="preserve">Юрист Губахинской городской Думы </w:t>
      </w:r>
      <w:r>
        <w:rPr>
          <w:color w:val="000000"/>
          <w:sz w:val="28"/>
          <w:szCs w:val="28"/>
        </w:rPr>
        <w:t xml:space="preserve">                                        </w:t>
      </w:r>
      <w:r w:rsidRPr="00C722D2">
        <w:rPr>
          <w:color w:val="000000"/>
          <w:sz w:val="28"/>
          <w:szCs w:val="28"/>
        </w:rPr>
        <w:t xml:space="preserve">С.В. </w:t>
      </w:r>
      <w:proofErr w:type="spellStart"/>
      <w:r w:rsidRPr="00C722D2">
        <w:rPr>
          <w:color w:val="000000"/>
          <w:sz w:val="28"/>
          <w:szCs w:val="28"/>
        </w:rPr>
        <w:t>Бокарев</w:t>
      </w:r>
      <w:proofErr w:type="spellEnd"/>
    </w:p>
    <w:p w:rsidR="00F7690E" w:rsidRDefault="00F7690E" w:rsidP="00F7690E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7690E" w:rsidRDefault="00F7690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BF72AE" w:rsidRDefault="00BF72AE" w:rsidP="00BF72AE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-428625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3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2AE" w:rsidRDefault="00BF72AE" w:rsidP="00BF72AE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</w:p>
    <w:p w:rsidR="00BF72AE" w:rsidRDefault="00BF72AE" w:rsidP="00BF72AE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 xml:space="preserve">КОНТРОЛЬНО-СЧЕТНАЯ ПАЛАТА </w:t>
      </w:r>
    </w:p>
    <w:p w:rsidR="00BF72AE" w:rsidRDefault="00BF72AE" w:rsidP="00BF72AE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</w:p>
    <w:p w:rsidR="00BF72AE" w:rsidRPr="00494EDA" w:rsidRDefault="00BF72AE" w:rsidP="00BF72AE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 xml:space="preserve">, г. Губаха, 618250, факс (34) 248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BF72AE" w:rsidRDefault="00497111" w:rsidP="00BF72AE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9.3pt,5.9pt" to="447.5pt,5.9pt" wrapcoords="1 0 1 5 588 5 588 0 1 0" strokeweight="4pt">
            <v:stroke linestyle="thinThick"/>
            <w10:wrap type="tight"/>
          </v:line>
        </w:pict>
      </w:r>
    </w:p>
    <w:p w:rsidR="00BF72AE" w:rsidRPr="00E1456E" w:rsidRDefault="00BF72AE" w:rsidP="00BF72AE">
      <w:pPr>
        <w:shd w:val="clear" w:color="auto" w:fill="FFFFFF"/>
        <w:ind w:left="164"/>
        <w:jc w:val="center"/>
        <w:rPr>
          <w:b/>
          <w:sz w:val="28"/>
          <w:szCs w:val="28"/>
        </w:rPr>
      </w:pPr>
      <w:r w:rsidRPr="00E1456E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71</w:t>
      </w:r>
    </w:p>
    <w:p w:rsidR="00BF72AE" w:rsidRPr="00AE2776" w:rsidRDefault="00BF72AE" w:rsidP="00BF72AE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E1456E">
        <w:rPr>
          <w:b/>
          <w:spacing w:val="-1"/>
          <w:sz w:val="28"/>
          <w:szCs w:val="28"/>
        </w:rPr>
        <w:t>на проект решения Губахинской городской Думы «</w:t>
      </w:r>
      <w:r>
        <w:rPr>
          <w:b/>
          <w:spacing w:val="-1"/>
          <w:sz w:val="28"/>
          <w:szCs w:val="28"/>
        </w:rPr>
        <w:t>О внесении изменений в</w:t>
      </w:r>
      <w:r w:rsidRPr="00E1456E">
        <w:rPr>
          <w:b/>
          <w:spacing w:val="-1"/>
          <w:sz w:val="28"/>
          <w:szCs w:val="28"/>
        </w:rPr>
        <w:t xml:space="preserve"> Положени</w:t>
      </w:r>
      <w:r>
        <w:rPr>
          <w:b/>
          <w:spacing w:val="-1"/>
          <w:sz w:val="28"/>
          <w:szCs w:val="28"/>
        </w:rPr>
        <w:t>е</w:t>
      </w:r>
      <w:r w:rsidRPr="00E1456E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о порядке уплаты земельного налога на территории Губахинского городского округа, утвержденного решением Губахинской городской Думы от 06.11.2014 № 215»</w:t>
      </w:r>
    </w:p>
    <w:p w:rsidR="00BF72AE" w:rsidRPr="00E1456E" w:rsidRDefault="00BF72AE" w:rsidP="00BF72AE">
      <w:pPr>
        <w:shd w:val="clear" w:color="auto" w:fill="FFFFFF"/>
        <w:tabs>
          <w:tab w:val="left" w:pos="6379"/>
        </w:tabs>
        <w:spacing w:before="336"/>
        <w:ind w:left="19"/>
        <w:rPr>
          <w:sz w:val="28"/>
          <w:szCs w:val="28"/>
        </w:rPr>
      </w:pPr>
      <w:r w:rsidRPr="00E1456E">
        <w:rPr>
          <w:sz w:val="28"/>
          <w:szCs w:val="28"/>
        </w:rPr>
        <w:t>г. Губаха</w:t>
      </w:r>
      <w:r w:rsidRPr="00E1456E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Pr="00E1456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1456E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 </w:t>
      </w:r>
      <w:r w:rsidRPr="00E1456E">
        <w:rPr>
          <w:sz w:val="28"/>
          <w:szCs w:val="28"/>
        </w:rPr>
        <w:t>г.</w:t>
      </w:r>
    </w:p>
    <w:p w:rsidR="00BF72AE" w:rsidRPr="00AE2776" w:rsidRDefault="00BF72AE" w:rsidP="00BF72AE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 w:rsidRPr="00AE2776">
        <w:rPr>
          <w:sz w:val="28"/>
          <w:szCs w:val="28"/>
        </w:rPr>
        <w:t>Рассмотрев проект решения, представленный администраци</w:t>
      </w:r>
      <w:r>
        <w:rPr>
          <w:sz w:val="28"/>
          <w:szCs w:val="28"/>
        </w:rPr>
        <w:t>ей</w:t>
      </w:r>
      <w:r w:rsidRPr="00AE2776">
        <w:rPr>
          <w:sz w:val="28"/>
          <w:szCs w:val="28"/>
        </w:rPr>
        <w:t xml:space="preserve"> города Губаха, Контрольно-сч</w:t>
      </w:r>
      <w:r>
        <w:rPr>
          <w:sz w:val="28"/>
          <w:szCs w:val="28"/>
        </w:rPr>
        <w:t>етная палата отмечает следующее.</w:t>
      </w:r>
    </w:p>
    <w:p w:rsidR="00BF72AE" w:rsidRDefault="00BF72AE" w:rsidP="00BF72AE">
      <w:pPr>
        <w:ind w:firstLine="710"/>
        <w:jc w:val="both"/>
        <w:rPr>
          <w:sz w:val="28"/>
          <w:szCs w:val="28"/>
        </w:rPr>
      </w:pPr>
      <w:proofErr w:type="gramStart"/>
      <w:r w:rsidRPr="00DE3AC3">
        <w:rPr>
          <w:sz w:val="28"/>
          <w:szCs w:val="28"/>
        </w:rPr>
        <w:t>Проект решения подготовлен в соответствии Земельным кодексом  Российской Федерации, главой 31 Налогового кодекса  Российской Федерации</w:t>
      </w:r>
      <w:r>
        <w:rPr>
          <w:sz w:val="28"/>
          <w:szCs w:val="28"/>
        </w:rPr>
        <w:t xml:space="preserve">, </w:t>
      </w:r>
      <w:r w:rsidRPr="00122AD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22AD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22AD8">
        <w:rPr>
          <w:sz w:val="28"/>
          <w:szCs w:val="28"/>
        </w:rPr>
        <w:t xml:space="preserve"> от 15.04.2019 </w:t>
      </w:r>
      <w:r>
        <w:rPr>
          <w:sz w:val="28"/>
          <w:szCs w:val="28"/>
        </w:rPr>
        <w:t>№ 63-ФЗ «</w:t>
      </w:r>
      <w:r w:rsidRPr="00122AD8">
        <w:rPr>
          <w:sz w:val="28"/>
          <w:szCs w:val="28"/>
        </w:rPr>
        <w:t xml:space="preserve">О внесении изменений в часть вторую Налогового кодекса Российской Федерации </w:t>
      </w:r>
      <w:r>
        <w:rPr>
          <w:sz w:val="28"/>
          <w:szCs w:val="28"/>
        </w:rPr>
        <w:t>и статью 9 Федерального закона «</w:t>
      </w:r>
      <w:r w:rsidRPr="00122AD8">
        <w:rPr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>
        <w:rPr>
          <w:sz w:val="28"/>
          <w:szCs w:val="28"/>
        </w:rPr>
        <w:t xml:space="preserve">», </w:t>
      </w:r>
      <w:r w:rsidRPr="00122AD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22AD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22AD8">
        <w:rPr>
          <w:sz w:val="28"/>
          <w:szCs w:val="28"/>
        </w:rPr>
        <w:t xml:space="preserve"> от</w:t>
      </w:r>
      <w:proofErr w:type="gramEnd"/>
      <w:r w:rsidRPr="00122AD8">
        <w:rPr>
          <w:sz w:val="28"/>
          <w:szCs w:val="28"/>
        </w:rPr>
        <w:t xml:space="preserve"> 29.09.2019 </w:t>
      </w:r>
      <w:r>
        <w:rPr>
          <w:sz w:val="28"/>
          <w:szCs w:val="28"/>
        </w:rPr>
        <w:t>№ 325-ФЗ «</w:t>
      </w:r>
      <w:r w:rsidRPr="00122AD8">
        <w:rPr>
          <w:sz w:val="28"/>
          <w:szCs w:val="28"/>
        </w:rPr>
        <w:t>О внесении изменений в части первую и вторую Налогового кодекса Российской Федерации</w:t>
      </w:r>
      <w:r>
        <w:rPr>
          <w:sz w:val="28"/>
          <w:szCs w:val="28"/>
        </w:rPr>
        <w:t xml:space="preserve">», </w:t>
      </w:r>
      <w:r w:rsidRPr="00122AD8">
        <w:rPr>
          <w:sz w:val="28"/>
          <w:szCs w:val="28"/>
        </w:rPr>
        <w:t xml:space="preserve"> </w:t>
      </w:r>
      <w:r w:rsidRPr="00DE3AC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</w:t>
      </w:r>
      <w:r w:rsidRPr="00FC1311">
        <w:rPr>
          <w:sz w:val="28"/>
          <w:szCs w:val="28"/>
        </w:rPr>
        <w:t xml:space="preserve"> Федерации»,</w:t>
      </w:r>
      <w:r>
        <w:rPr>
          <w:sz w:val="28"/>
          <w:szCs w:val="28"/>
        </w:rPr>
        <w:t xml:space="preserve"> Уставом Губахинского городского округа</w:t>
      </w:r>
      <w:r w:rsidRPr="00FC1311">
        <w:rPr>
          <w:sz w:val="28"/>
          <w:szCs w:val="28"/>
        </w:rPr>
        <w:t>.</w:t>
      </w:r>
    </w:p>
    <w:p w:rsidR="00BF72AE" w:rsidRDefault="00BF72AE" w:rsidP="00BF72AE">
      <w:pPr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в абзацы второй и пятый подпункта 1 пункта 2.1. раздела 2 Решения </w:t>
      </w:r>
      <w:r w:rsidRPr="00122AD8">
        <w:rPr>
          <w:sz w:val="28"/>
          <w:szCs w:val="28"/>
        </w:rPr>
        <w:t xml:space="preserve">Губахинской городской Думы от 06.11.2014 </w:t>
      </w:r>
      <w:r>
        <w:rPr>
          <w:sz w:val="28"/>
          <w:szCs w:val="28"/>
        </w:rPr>
        <w:t>№</w:t>
      </w:r>
      <w:r w:rsidRPr="00122AD8">
        <w:rPr>
          <w:sz w:val="28"/>
          <w:szCs w:val="28"/>
        </w:rPr>
        <w:t xml:space="preserve"> 215 </w:t>
      </w:r>
      <w:r>
        <w:rPr>
          <w:sz w:val="28"/>
          <w:szCs w:val="28"/>
        </w:rPr>
        <w:t xml:space="preserve"> «</w:t>
      </w:r>
      <w:r w:rsidRPr="00122AD8">
        <w:rPr>
          <w:sz w:val="28"/>
          <w:szCs w:val="28"/>
        </w:rPr>
        <w:t>Об утверждении Положения о порядке и сроках уплаты земельного налога на территории Губахинского городского округа</w:t>
      </w:r>
      <w:r>
        <w:rPr>
          <w:sz w:val="28"/>
          <w:szCs w:val="28"/>
        </w:rPr>
        <w:t xml:space="preserve">» </w:t>
      </w:r>
      <w:r w:rsidRPr="00122AD8">
        <w:rPr>
          <w:sz w:val="28"/>
          <w:szCs w:val="28"/>
        </w:rPr>
        <w:t>(ред. от 25.10.2018)</w:t>
      </w:r>
      <w:r>
        <w:rPr>
          <w:sz w:val="28"/>
          <w:szCs w:val="28"/>
        </w:rPr>
        <w:t xml:space="preserve"> изменения не вносятся, </w:t>
      </w:r>
      <w:r w:rsidRPr="00122AD8">
        <w:rPr>
          <w:i/>
          <w:sz w:val="28"/>
          <w:szCs w:val="28"/>
        </w:rPr>
        <w:t xml:space="preserve">пункт 1.1 </w:t>
      </w:r>
      <w:r>
        <w:rPr>
          <w:i/>
          <w:sz w:val="28"/>
          <w:szCs w:val="28"/>
        </w:rPr>
        <w:t>п</w:t>
      </w:r>
      <w:r w:rsidRPr="00122AD8">
        <w:rPr>
          <w:i/>
          <w:sz w:val="28"/>
          <w:szCs w:val="28"/>
        </w:rPr>
        <w:t>роекта решения</w:t>
      </w:r>
      <w:r>
        <w:rPr>
          <w:sz w:val="28"/>
          <w:szCs w:val="28"/>
        </w:rPr>
        <w:t xml:space="preserve"> изложить в следующей редакции:</w:t>
      </w:r>
      <w:proofErr w:type="gramEnd"/>
    </w:p>
    <w:p w:rsidR="00BF72AE" w:rsidRDefault="00BF72AE" w:rsidP="00BF72AE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«1.1. в пункт 1.1 пункта 2.1 раздела 2 внести следующие изменения:</w:t>
      </w:r>
    </w:p>
    <w:p w:rsidR="00BF72AE" w:rsidRDefault="00BF72AE" w:rsidP="00BF72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абзац третий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BF72AE" w:rsidRDefault="00BF72AE" w:rsidP="00BF72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абзац четвертый изложить в следующей редакции:</w:t>
      </w:r>
    </w:p>
    <w:p w:rsidR="00BF72AE" w:rsidRDefault="00BF72AE" w:rsidP="00BF72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</w:t>
      </w:r>
      <w:r>
        <w:rPr>
          <w:sz w:val="28"/>
          <w:szCs w:val="28"/>
        </w:rPr>
        <w:lastRenderedPageBreak/>
        <w:t xml:space="preserve">общего назначения, предусмотренных Федеральным </w:t>
      </w:r>
      <w:hyperlink r:id="rId28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BF72AE" w:rsidRDefault="00BF72AE" w:rsidP="00BF72AE">
      <w:pPr>
        <w:ind w:firstLine="540"/>
        <w:jc w:val="both"/>
        <w:rPr>
          <w:sz w:val="28"/>
          <w:szCs w:val="28"/>
        </w:rPr>
      </w:pPr>
      <w:r w:rsidRPr="003324C5">
        <w:rPr>
          <w:i/>
          <w:sz w:val="28"/>
          <w:szCs w:val="28"/>
        </w:rPr>
        <w:t>Пункт 3 проекта решения</w:t>
      </w:r>
      <w:r>
        <w:rPr>
          <w:sz w:val="28"/>
          <w:szCs w:val="28"/>
        </w:rPr>
        <w:t xml:space="preserve"> изложить в следующей редакции:</w:t>
      </w:r>
    </w:p>
    <w:p w:rsidR="00BF72AE" w:rsidRDefault="00BF72AE" w:rsidP="00BF72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 Решение вступает в силу с 1 января 2020 года, но не ранее чем по истечении одного месяца со дня официального опубликования настоящего решения за исключением подпункта 1.2. настоящего решения, который  вступает в силу с 1 января 2021 года</w:t>
      </w:r>
      <w:proofErr w:type="gramStart"/>
      <w:r>
        <w:rPr>
          <w:sz w:val="28"/>
          <w:szCs w:val="28"/>
        </w:rPr>
        <w:t>.».</w:t>
      </w:r>
      <w:proofErr w:type="gramEnd"/>
    </w:p>
    <w:p w:rsidR="00BF72AE" w:rsidRPr="0024589F" w:rsidRDefault="00BF72AE" w:rsidP="00BF72AE">
      <w:pPr>
        <w:shd w:val="clear" w:color="auto" w:fill="FFFFFF"/>
        <w:spacing w:before="240" w:line="317" w:lineRule="exact"/>
        <w:ind w:left="731"/>
        <w:rPr>
          <w:sz w:val="28"/>
          <w:szCs w:val="28"/>
        </w:rPr>
      </w:pPr>
      <w:r w:rsidRPr="0024589F">
        <w:rPr>
          <w:b/>
          <w:bCs/>
          <w:sz w:val="28"/>
          <w:szCs w:val="28"/>
        </w:rPr>
        <w:t>Выводы</w:t>
      </w:r>
    </w:p>
    <w:p w:rsidR="00BF72AE" w:rsidRDefault="00BF72AE" w:rsidP="00BF72A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24589F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не </w:t>
      </w:r>
      <w:r w:rsidRPr="0024589F">
        <w:rPr>
          <w:sz w:val="28"/>
          <w:szCs w:val="28"/>
        </w:rPr>
        <w:t>противоречит нормам действующего законодательства.</w:t>
      </w:r>
    </w:p>
    <w:p w:rsidR="00BF72AE" w:rsidRPr="0024589F" w:rsidRDefault="00BF72AE" w:rsidP="00BF72A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отмечены недостатки редакционного характера.</w:t>
      </w:r>
    </w:p>
    <w:p w:rsidR="00BF72AE" w:rsidRPr="00E1456E" w:rsidRDefault="00BF72AE" w:rsidP="00BF72AE">
      <w:pPr>
        <w:shd w:val="clear" w:color="auto" w:fill="FFFFFF"/>
        <w:spacing w:before="240" w:after="100" w:afterAutospacing="1" w:line="317" w:lineRule="exact"/>
        <w:ind w:left="799"/>
        <w:rPr>
          <w:b/>
          <w:sz w:val="28"/>
          <w:szCs w:val="28"/>
        </w:rPr>
      </w:pPr>
      <w:r w:rsidRPr="00E1456E">
        <w:rPr>
          <w:b/>
          <w:sz w:val="28"/>
          <w:szCs w:val="28"/>
        </w:rPr>
        <w:t>Предложения</w:t>
      </w:r>
    </w:p>
    <w:p w:rsidR="00BF72AE" w:rsidRPr="00E1456E" w:rsidRDefault="00BF72AE" w:rsidP="00BF72AE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 w:rsidRPr="00E1456E">
        <w:rPr>
          <w:sz w:val="28"/>
          <w:szCs w:val="28"/>
        </w:rPr>
        <w:t xml:space="preserve">Проект решения </w:t>
      </w:r>
      <w:r w:rsidRPr="00625722">
        <w:rPr>
          <w:sz w:val="28"/>
          <w:szCs w:val="28"/>
        </w:rPr>
        <w:t>рекомендуется</w:t>
      </w:r>
      <w:r w:rsidRPr="00E1456E">
        <w:rPr>
          <w:sz w:val="28"/>
          <w:szCs w:val="28"/>
        </w:rPr>
        <w:t xml:space="preserve"> к утверждению Губахинской городской Думой</w:t>
      </w:r>
      <w:r>
        <w:rPr>
          <w:sz w:val="28"/>
          <w:szCs w:val="28"/>
        </w:rPr>
        <w:t xml:space="preserve"> с учетом замечаний</w:t>
      </w:r>
      <w:r w:rsidRPr="00E1456E">
        <w:rPr>
          <w:sz w:val="28"/>
          <w:szCs w:val="28"/>
        </w:rPr>
        <w:t>.</w:t>
      </w:r>
    </w:p>
    <w:p w:rsidR="00BF72AE" w:rsidRDefault="00BF72AE" w:rsidP="00BF72AE">
      <w:pPr>
        <w:shd w:val="clear" w:color="auto" w:fill="FFFFFF"/>
        <w:tabs>
          <w:tab w:val="left" w:pos="6230"/>
        </w:tabs>
        <w:spacing w:before="326"/>
        <w:ind w:left="10"/>
        <w:rPr>
          <w:sz w:val="28"/>
          <w:szCs w:val="28"/>
        </w:rPr>
      </w:pPr>
      <w:r w:rsidRPr="00E1456E">
        <w:rPr>
          <w:sz w:val="28"/>
          <w:szCs w:val="28"/>
        </w:rPr>
        <w:t xml:space="preserve">   Председатель Контрольно-счетной палаты</w:t>
      </w:r>
      <w:r w:rsidRPr="00E1456E">
        <w:rPr>
          <w:rFonts w:ascii="Arial" w:hAnsi="Arial" w:cs="Arial"/>
          <w:sz w:val="28"/>
          <w:szCs w:val="28"/>
        </w:rPr>
        <w:tab/>
      </w:r>
      <w:r w:rsidRPr="00E1456E">
        <w:rPr>
          <w:rFonts w:hAnsi="Arial"/>
          <w:i/>
          <w:iCs/>
          <w:sz w:val="28"/>
          <w:szCs w:val="28"/>
        </w:rPr>
        <w:t xml:space="preserve">     </w:t>
      </w:r>
      <w:r w:rsidRPr="00E1456E">
        <w:rPr>
          <w:rFonts w:hAnsi="Arial"/>
          <w:i/>
          <w:iCs/>
          <w:sz w:val="28"/>
          <w:szCs w:val="28"/>
        </w:rPr>
        <w:tab/>
        <w:t xml:space="preserve"> </w:t>
      </w:r>
      <w:r w:rsidRPr="00E1456E">
        <w:rPr>
          <w:sz w:val="28"/>
          <w:szCs w:val="28"/>
        </w:rPr>
        <w:t>Л.П. Лазаре</w:t>
      </w:r>
      <w:r>
        <w:rPr>
          <w:sz w:val="28"/>
          <w:szCs w:val="28"/>
        </w:rPr>
        <w:t>ва</w:t>
      </w:r>
    </w:p>
    <w:p w:rsidR="00BF72AE" w:rsidRDefault="00BF72AE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sectPr w:rsidR="00BF72AE" w:rsidSect="006444C3">
      <w:pgSz w:w="11909" w:h="16834"/>
      <w:pgMar w:top="851" w:right="851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AD4539C"/>
    <w:multiLevelType w:val="singleLevel"/>
    <w:tmpl w:val="223EF356"/>
    <w:styleLink w:val="1111112"/>
    <w:lvl w:ilvl="0">
      <w:start w:val="1"/>
      <w:numFmt w:val="bullet"/>
      <w:pStyle w:val="a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72CF"/>
    <w:rsid w:val="00015411"/>
    <w:rsid w:val="000613E7"/>
    <w:rsid w:val="000702EE"/>
    <w:rsid w:val="00077500"/>
    <w:rsid w:val="0008760D"/>
    <w:rsid w:val="00092CA4"/>
    <w:rsid w:val="00095919"/>
    <w:rsid w:val="000B1151"/>
    <w:rsid w:val="000F42AD"/>
    <w:rsid w:val="00104068"/>
    <w:rsid w:val="00146DC5"/>
    <w:rsid w:val="001603AF"/>
    <w:rsid w:val="00165001"/>
    <w:rsid w:val="001723F9"/>
    <w:rsid w:val="0017718D"/>
    <w:rsid w:val="001835D5"/>
    <w:rsid w:val="001C1918"/>
    <w:rsid w:val="001C4A84"/>
    <w:rsid w:val="001C7DAD"/>
    <w:rsid w:val="00201AAB"/>
    <w:rsid w:val="002021CF"/>
    <w:rsid w:val="00211D8C"/>
    <w:rsid w:val="0022152F"/>
    <w:rsid w:val="00233A32"/>
    <w:rsid w:val="00266C27"/>
    <w:rsid w:val="0027543A"/>
    <w:rsid w:val="002835C8"/>
    <w:rsid w:val="00290A26"/>
    <w:rsid w:val="002B71C1"/>
    <w:rsid w:val="002B7646"/>
    <w:rsid w:val="002C2623"/>
    <w:rsid w:val="002C6970"/>
    <w:rsid w:val="002D7695"/>
    <w:rsid w:val="002E71B8"/>
    <w:rsid w:val="002E72C4"/>
    <w:rsid w:val="002E7381"/>
    <w:rsid w:val="0030745F"/>
    <w:rsid w:val="0031610F"/>
    <w:rsid w:val="00325D32"/>
    <w:rsid w:val="003363AF"/>
    <w:rsid w:val="00336433"/>
    <w:rsid w:val="00347120"/>
    <w:rsid w:val="003471FB"/>
    <w:rsid w:val="003526F6"/>
    <w:rsid w:val="00355BF4"/>
    <w:rsid w:val="00366BAE"/>
    <w:rsid w:val="003B327F"/>
    <w:rsid w:val="003B4001"/>
    <w:rsid w:val="003C27E0"/>
    <w:rsid w:val="003C30A5"/>
    <w:rsid w:val="003C5BD6"/>
    <w:rsid w:val="003D4712"/>
    <w:rsid w:val="003E5D4F"/>
    <w:rsid w:val="00403A3A"/>
    <w:rsid w:val="00423046"/>
    <w:rsid w:val="0042670F"/>
    <w:rsid w:val="004369D4"/>
    <w:rsid w:val="0046088E"/>
    <w:rsid w:val="00463CFF"/>
    <w:rsid w:val="00471EFB"/>
    <w:rsid w:val="00473DB7"/>
    <w:rsid w:val="00486DA0"/>
    <w:rsid w:val="00497111"/>
    <w:rsid w:val="004E3380"/>
    <w:rsid w:val="004E4F54"/>
    <w:rsid w:val="004F5649"/>
    <w:rsid w:val="00502C5C"/>
    <w:rsid w:val="005045E8"/>
    <w:rsid w:val="00506AD6"/>
    <w:rsid w:val="005217FE"/>
    <w:rsid w:val="0054338A"/>
    <w:rsid w:val="00545039"/>
    <w:rsid w:val="005662C1"/>
    <w:rsid w:val="00581F53"/>
    <w:rsid w:val="00585763"/>
    <w:rsid w:val="005A232A"/>
    <w:rsid w:val="005A780B"/>
    <w:rsid w:val="005D0328"/>
    <w:rsid w:val="005F3B34"/>
    <w:rsid w:val="00620C07"/>
    <w:rsid w:val="006444C3"/>
    <w:rsid w:val="00661582"/>
    <w:rsid w:val="00661FBA"/>
    <w:rsid w:val="00670264"/>
    <w:rsid w:val="00672360"/>
    <w:rsid w:val="00672C4B"/>
    <w:rsid w:val="0068742C"/>
    <w:rsid w:val="006912FC"/>
    <w:rsid w:val="0069337B"/>
    <w:rsid w:val="00696502"/>
    <w:rsid w:val="006B75ED"/>
    <w:rsid w:val="006C4BB9"/>
    <w:rsid w:val="006D5681"/>
    <w:rsid w:val="006D5A0A"/>
    <w:rsid w:val="006E5C45"/>
    <w:rsid w:val="007014EB"/>
    <w:rsid w:val="007111CC"/>
    <w:rsid w:val="00711479"/>
    <w:rsid w:val="00726898"/>
    <w:rsid w:val="007427DC"/>
    <w:rsid w:val="007454D3"/>
    <w:rsid w:val="007472EB"/>
    <w:rsid w:val="00754B71"/>
    <w:rsid w:val="00782546"/>
    <w:rsid w:val="007854FE"/>
    <w:rsid w:val="00786371"/>
    <w:rsid w:val="007922AD"/>
    <w:rsid w:val="007A38F6"/>
    <w:rsid w:val="007A3F35"/>
    <w:rsid w:val="007D42BD"/>
    <w:rsid w:val="007F302F"/>
    <w:rsid w:val="00821422"/>
    <w:rsid w:val="00834868"/>
    <w:rsid w:val="008377D7"/>
    <w:rsid w:val="0084378A"/>
    <w:rsid w:val="00845B76"/>
    <w:rsid w:val="0086482C"/>
    <w:rsid w:val="00871B1F"/>
    <w:rsid w:val="008834EE"/>
    <w:rsid w:val="00883AE6"/>
    <w:rsid w:val="00884D61"/>
    <w:rsid w:val="00885348"/>
    <w:rsid w:val="00893C30"/>
    <w:rsid w:val="00896C2E"/>
    <w:rsid w:val="008B3672"/>
    <w:rsid w:val="008F0DEB"/>
    <w:rsid w:val="008F1D58"/>
    <w:rsid w:val="00907E7D"/>
    <w:rsid w:val="00916F9F"/>
    <w:rsid w:val="00923831"/>
    <w:rsid w:val="009314F6"/>
    <w:rsid w:val="00934B1B"/>
    <w:rsid w:val="009473BB"/>
    <w:rsid w:val="0095669D"/>
    <w:rsid w:val="00970B9F"/>
    <w:rsid w:val="0097301F"/>
    <w:rsid w:val="009773D9"/>
    <w:rsid w:val="009836F6"/>
    <w:rsid w:val="00990901"/>
    <w:rsid w:val="009937CA"/>
    <w:rsid w:val="009964FA"/>
    <w:rsid w:val="009A2D2C"/>
    <w:rsid w:val="009A7193"/>
    <w:rsid w:val="009C0B87"/>
    <w:rsid w:val="009D0426"/>
    <w:rsid w:val="009D7184"/>
    <w:rsid w:val="009E390A"/>
    <w:rsid w:val="009E3EC3"/>
    <w:rsid w:val="009F0E00"/>
    <w:rsid w:val="00A1623E"/>
    <w:rsid w:val="00A3040C"/>
    <w:rsid w:val="00A36E72"/>
    <w:rsid w:val="00A4274A"/>
    <w:rsid w:val="00A46963"/>
    <w:rsid w:val="00A51FC6"/>
    <w:rsid w:val="00A60438"/>
    <w:rsid w:val="00A64BFD"/>
    <w:rsid w:val="00A85B83"/>
    <w:rsid w:val="00A87D93"/>
    <w:rsid w:val="00A93C47"/>
    <w:rsid w:val="00A97FD7"/>
    <w:rsid w:val="00AC1E3F"/>
    <w:rsid w:val="00AD6C93"/>
    <w:rsid w:val="00AF29A9"/>
    <w:rsid w:val="00B05588"/>
    <w:rsid w:val="00B078B4"/>
    <w:rsid w:val="00B3535C"/>
    <w:rsid w:val="00B368E5"/>
    <w:rsid w:val="00B624CA"/>
    <w:rsid w:val="00B626EC"/>
    <w:rsid w:val="00B67995"/>
    <w:rsid w:val="00B729A7"/>
    <w:rsid w:val="00B772D7"/>
    <w:rsid w:val="00B84AB3"/>
    <w:rsid w:val="00B87057"/>
    <w:rsid w:val="00BC558E"/>
    <w:rsid w:val="00BE4A40"/>
    <w:rsid w:val="00BF72AE"/>
    <w:rsid w:val="00C0488D"/>
    <w:rsid w:val="00C10CC3"/>
    <w:rsid w:val="00C15A73"/>
    <w:rsid w:val="00C20717"/>
    <w:rsid w:val="00C31377"/>
    <w:rsid w:val="00C35E5C"/>
    <w:rsid w:val="00C66EE2"/>
    <w:rsid w:val="00C74445"/>
    <w:rsid w:val="00C829C0"/>
    <w:rsid w:val="00C84CB3"/>
    <w:rsid w:val="00C86EF9"/>
    <w:rsid w:val="00CB1E50"/>
    <w:rsid w:val="00CB3ECE"/>
    <w:rsid w:val="00CC3C8E"/>
    <w:rsid w:val="00CC76C5"/>
    <w:rsid w:val="00CD04F8"/>
    <w:rsid w:val="00CD6F9F"/>
    <w:rsid w:val="00CF52E7"/>
    <w:rsid w:val="00D06909"/>
    <w:rsid w:val="00D12011"/>
    <w:rsid w:val="00D225BB"/>
    <w:rsid w:val="00D22BC7"/>
    <w:rsid w:val="00D323DB"/>
    <w:rsid w:val="00D57559"/>
    <w:rsid w:val="00D6522F"/>
    <w:rsid w:val="00D7044C"/>
    <w:rsid w:val="00D72F5D"/>
    <w:rsid w:val="00D87022"/>
    <w:rsid w:val="00D90E1C"/>
    <w:rsid w:val="00D94360"/>
    <w:rsid w:val="00D962C0"/>
    <w:rsid w:val="00D96E25"/>
    <w:rsid w:val="00DA0638"/>
    <w:rsid w:val="00DA794B"/>
    <w:rsid w:val="00DB3C67"/>
    <w:rsid w:val="00DD68A9"/>
    <w:rsid w:val="00DD6E11"/>
    <w:rsid w:val="00DD7161"/>
    <w:rsid w:val="00DE01D5"/>
    <w:rsid w:val="00E076BD"/>
    <w:rsid w:val="00E2194A"/>
    <w:rsid w:val="00E41D90"/>
    <w:rsid w:val="00E737B7"/>
    <w:rsid w:val="00E82BC1"/>
    <w:rsid w:val="00E92B32"/>
    <w:rsid w:val="00E9370C"/>
    <w:rsid w:val="00EC10F9"/>
    <w:rsid w:val="00ED5DBA"/>
    <w:rsid w:val="00F2006A"/>
    <w:rsid w:val="00F22AF9"/>
    <w:rsid w:val="00F257D7"/>
    <w:rsid w:val="00F27897"/>
    <w:rsid w:val="00F37CF1"/>
    <w:rsid w:val="00F44534"/>
    <w:rsid w:val="00F55DF7"/>
    <w:rsid w:val="00F71276"/>
    <w:rsid w:val="00F73108"/>
    <w:rsid w:val="00F7690E"/>
    <w:rsid w:val="00FB365D"/>
    <w:rsid w:val="00FC04E3"/>
    <w:rsid w:val="00FC482E"/>
    <w:rsid w:val="00FC58D4"/>
    <w:rsid w:val="00FE7123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42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0"/>
    <w:link w:val="a5"/>
    <w:qFormat/>
    <w:rsid w:val="00D962C0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1"/>
    <w:link w:val="a4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92B32"/>
    <w:pPr>
      <w:spacing w:after="0" w:line="240" w:lineRule="auto"/>
    </w:pPr>
  </w:style>
  <w:style w:type="paragraph" w:styleId="aa">
    <w:name w:val="List Paragraph"/>
    <w:basedOn w:val="a0"/>
    <w:uiPriority w:val="34"/>
    <w:qFormat/>
    <w:rsid w:val="00D06909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42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1"/>
    <w:uiPriority w:val="99"/>
    <w:semiHidden/>
    <w:unhideWhenUsed/>
    <w:rsid w:val="00A4274A"/>
    <w:rPr>
      <w:color w:val="0000FF"/>
      <w:u w:val="single"/>
    </w:rPr>
  </w:style>
  <w:style w:type="paragraph" w:customStyle="1" w:styleId="ac">
    <w:name w:val="Нормальный (таблица)"/>
    <w:basedOn w:val="a0"/>
    <w:next w:val="a0"/>
    <w:uiPriority w:val="99"/>
    <w:rsid w:val="00FC58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d">
    <w:name w:val="Body Text"/>
    <w:basedOn w:val="a0"/>
    <w:link w:val="ae"/>
    <w:unhideWhenUsed/>
    <w:rsid w:val="005217FE"/>
    <w:pPr>
      <w:jc w:val="both"/>
    </w:pPr>
  </w:style>
  <w:style w:type="character" w:customStyle="1" w:styleId="ae">
    <w:name w:val="Основной текст Знак"/>
    <w:basedOn w:val="a1"/>
    <w:link w:val="ad"/>
    <w:rsid w:val="0052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semiHidden/>
    <w:unhideWhenUsed/>
    <w:rsid w:val="005217FE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521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217F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">
    <w:name w:val="Normal (Web)"/>
    <w:aliases w:val="Обычный (Web),Обычный (Web)1"/>
    <w:basedOn w:val="a0"/>
    <w:uiPriority w:val="99"/>
    <w:qFormat/>
    <w:rsid w:val="00F7690E"/>
    <w:pPr>
      <w:numPr>
        <w:numId w:val="11"/>
      </w:numPr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szCs w:val="22"/>
    </w:rPr>
  </w:style>
  <w:style w:type="numbering" w:customStyle="1" w:styleId="1111112">
    <w:name w:val="1 / 1.1 / 1.1.12"/>
    <w:basedOn w:val="a3"/>
    <w:next w:val="111111"/>
    <w:rsid w:val="00F7690E"/>
    <w:pPr>
      <w:numPr>
        <w:numId w:val="11"/>
      </w:numPr>
    </w:pPr>
  </w:style>
  <w:style w:type="numbering" w:styleId="111111">
    <w:name w:val="Outline List 2"/>
    <w:basedOn w:val="a3"/>
    <w:uiPriority w:val="99"/>
    <w:semiHidden/>
    <w:unhideWhenUsed/>
    <w:rsid w:val="00F76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7FD6177B98A8B9CA47C538531E13C10BEE5D69DFDE7EED7EAFC0E44583B3FC5A446E100FFBD9B5C96BF04w953E" TargetMode="External"/><Relationship Id="rId13" Type="http://schemas.openxmlformats.org/officeDocument/2006/relationships/hyperlink" Target="consultantplus://offline/ref=07457EC2253E9B51C1C1AD643DF487D1351CDD7925D00CE6BABCDEED19E95FB782D7433D7CA50597B3B276B79944C4E3986FC628D35430B2BDj8L" TargetMode="External"/><Relationship Id="rId18" Type="http://schemas.openxmlformats.org/officeDocument/2006/relationships/hyperlink" Target="consultantplus://offline/ref=57214DA8476E0573B4EA36838AA106E93F7C2A6F50065B7C401ABF58661B0444B09B87CB2023111776A8B43F7B5DFB24F12BDAA2E69Ao6j9J" TargetMode="External"/><Relationship Id="rId26" Type="http://schemas.openxmlformats.org/officeDocument/2006/relationships/hyperlink" Target="consultantplus://offline/ref=57214DA8476E0573B4EA36838AA106E93F7E28685D045B7C401ABF58661B0444A29BDFC723260A1D23E7F26A77o5j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AFBBE8A8A36E5993D920F2CDBEB3201095AB1AF236EB3F23490791B1F8A18A087F4DE807A99B0CBFF9359016E8681494CCEB0B06694D12dAuAL" TargetMode="External"/><Relationship Id="rId7" Type="http://schemas.openxmlformats.org/officeDocument/2006/relationships/hyperlink" Target="consultantplus://offline/ref=77F7FD6177B98A8B9CA47C45865DB63119B3BED29BF4EEBC82BAFA591B083D6A85E440B443BBB19Cw555E" TargetMode="External"/><Relationship Id="rId12" Type="http://schemas.openxmlformats.org/officeDocument/2006/relationships/hyperlink" Target="consultantplus://offline/ref=4B4229EAE8F429B43651BFFF7248B3187F028E3E3F143158F0CF9711CB64FF37C46C87D03F459AC4A74CD93B6B663F43032D7F4C5F786960C01D46F5dAM9M" TargetMode="External"/><Relationship Id="rId17" Type="http://schemas.openxmlformats.org/officeDocument/2006/relationships/hyperlink" Target="consultantplus://offline/ref=07457EC2253E9B51C1C1AD643DF487D1351CDD7922D80CE6BABCDEED19E95FB790D71B317EA41B94B1A720E6DCB1j8L" TargetMode="External"/><Relationship Id="rId25" Type="http://schemas.openxmlformats.org/officeDocument/2006/relationships/hyperlink" Target="consultantplus://offline/ref=57214DA8476E0573B4EA36838AA106E93F7C2A6F50065B7C401ABF58661B0444B09B87CB2023111776A8B43F7B5DFB24F12BDAA2E69Ao6j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457EC2253E9B51C1C1AD643DF487D1351CDD7925D00CE6BABCDEED19E95FB782D7433D7CA50597B3B276B79944C4E3986FC628D35430B2BDj8L" TargetMode="External"/><Relationship Id="rId20" Type="http://schemas.openxmlformats.org/officeDocument/2006/relationships/hyperlink" Target="consultantplus://offline/ref=D30BCAF19388EEFB6C001BA6BF1863F30120CCF9E75CB76E2B2E80DFC932E0938D891BA030C41009193E6B7A1F98F0A83968B662462469D3tFQF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B4229EAE8F429B43651BFFF7248B3187F028E3E3F14375BFCC69711CB64FF37C46C87D03F459AC4A74CD93B6B663F43032D7F4C5F786960C01D46F5dAM9M" TargetMode="External"/><Relationship Id="rId24" Type="http://schemas.openxmlformats.org/officeDocument/2006/relationships/hyperlink" Target="consultantplus://offline/ref=77F7FD6177B98A8B9CA47C45865DB63119B3BED29BF4EEBC82BAFA591B083D6A85E440B443BBB19Cw55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457EC2253E9B51C1C1AD643DF487D1351FD97323D80CE6BABCDEED19E95FB782D7433D7CA50797B4B276B79944C4E3986FC628D35430B2BDj8L" TargetMode="External"/><Relationship Id="rId23" Type="http://schemas.openxmlformats.org/officeDocument/2006/relationships/hyperlink" Target="consultantplus://offline/ref=D30BCAF19388EEFB6C001BA6BF1863F30120CCF9E75CB76E2B2E80DFC932E0938D891BA030C4100A193E6B7A1F98F0A83968B662462469D3tFQFJ" TargetMode="External"/><Relationship Id="rId28" Type="http://schemas.openxmlformats.org/officeDocument/2006/relationships/hyperlink" Target="consultantplus://offline/ref=4137BE0920FEBD0E26ADB910AEADD66F1B7783E78709EBF312AC16343EB061440475E5113123FC4C87A79E7C0658X2F" TargetMode="External"/><Relationship Id="rId10" Type="http://schemas.openxmlformats.org/officeDocument/2006/relationships/hyperlink" Target="consultantplus://offline/ref=4B4229EAE8F429B43651BFFF7248B3187F028E3E3F143550F1C19711CB64FF37C46C87D03F459AC4A74CD93B6B663F43032D7F4C5F786960C01D46F5dAM9M" TargetMode="External"/><Relationship Id="rId19" Type="http://schemas.openxmlformats.org/officeDocument/2006/relationships/hyperlink" Target="consultantplus://offline/ref=57214DA8476E0573B4EA36838AA106E93F7E28685D045B7C401ABF58661B0444A29BDFC723260A1D23E7F26A77o5j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B6C478CB6342188040CAAB37F209F027FBBAD463E700F8030B4AA98F20EA73917E4812F196B0A22A8A8FK2a6I" TargetMode="External"/><Relationship Id="rId14" Type="http://schemas.openxmlformats.org/officeDocument/2006/relationships/hyperlink" Target="consultantplus://offline/ref=07457EC2253E9B51C1C1AD643DF487D1351CDD7922D80CE6BABCDEED19E95FB790D71B317EA41B94B1A720E6DCB1j8L" TargetMode="External"/><Relationship Id="rId22" Type="http://schemas.openxmlformats.org/officeDocument/2006/relationships/hyperlink" Target="consultantplus://offline/ref=1CAFBBE8A8A36E5993D920F2CDBEB3201095AB1AF236EB3F23490791B1F8A18A087F4DE807A99A0BB6F9359016E8681494CCEB0B06694D12dAuAL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D0379-78FA-4AF4-B12B-7785CB56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14</cp:revision>
  <cp:lastPrinted>2019-11-19T11:45:00Z</cp:lastPrinted>
  <dcterms:created xsi:type="dcterms:W3CDTF">2019-10-21T11:38:00Z</dcterms:created>
  <dcterms:modified xsi:type="dcterms:W3CDTF">2019-11-20T04:12:00Z</dcterms:modified>
</cp:coreProperties>
</file>