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7E9" w:rsidRDefault="00D017E9" w:rsidP="00D017E9">
      <w:pPr>
        <w:pStyle w:val="ConsPlusNormal"/>
        <w:spacing w:line="240" w:lineRule="exact"/>
        <w:rPr>
          <w:rFonts w:ascii="Times New Roman" w:hAnsi="Times New Roman" w:cs="Times New Roman"/>
          <w:b/>
          <w:sz w:val="28"/>
          <w:szCs w:val="28"/>
        </w:rPr>
      </w:pPr>
    </w:p>
    <w:p w:rsidR="00EE0CD0" w:rsidRDefault="00EE0CD0" w:rsidP="00D017E9">
      <w:pPr>
        <w:pStyle w:val="ConsPlusNormal"/>
        <w:spacing w:line="240" w:lineRule="exact"/>
      </w:pPr>
    </w:p>
    <w:p w:rsidR="00D017E9" w:rsidRDefault="00D017E9" w:rsidP="00D017E9">
      <w:pPr>
        <w:pStyle w:val="a3"/>
        <w:jc w:val="right"/>
        <w:rPr>
          <w:b/>
        </w:rPr>
      </w:pPr>
      <w:r>
        <w:rPr>
          <w:b/>
        </w:rPr>
        <w:t>ПРОЕКТ</w:t>
      </w:r>
    </w:p>
    <w:p w:rsidR="00D017E9" w:rsidRDefault="00A42429" w:rsidP="00D017E9">
      <w:pPr>
        <w:pStyle w:val="a3"/>
        <w:rPr>
          <w:b/>
        </w:rPr>
      </w:pPr>
      <w:r w:rsidRPr="00A42429">
        <w:rPr>
          <w:b/>
          <w:noProof/>
        </w:rPr>
        <w:drawing>
          <wp:inline distT="0" distB="0" distL="0" distR="0">
            <wp:extent cx="695325" cy="942975"/>
            <wp:effectExtent l="19050" t="0" r="9525" b="0"/>
            <wp:docPr id="4" name="Рисунок 1" descr="C:\Users\Финагентова ЕА\AppData\Local\Temp\Rar$DIa0.655\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Финагентова ЕА\AppData\Local\Temp\Rar$DIa0.655\image.jpg"/>
                    <pic:cNvPicPr>
                      <a:picLocks noChangeAspect="1" noChangeArrowheads="1"/>
                    </pic:cNvPicPr>
                  </pic:nvPicPr>
                  <pic:blipFill>
                    <a:blip r:embed="rId6">
                      <a:lum bright="-40000" contrast="70000"/>
                    </a:blip>
                    <a:srcRect/>
                    <a:stretch>
                      <a:fillRect/>
                    </a:stretch>
                  </pic:blipFill>
                  <pic:spPr bwMode="auto">
                    <a:xfrm>
                      <a:off x="0" y="0"/>
                      <a:ext cx="695325" cy="942975"/>
                    </a:xfrm>
                    <a:prstGeom prst="rect">
                      <a:avLst/>
                    </a:prstGeom>
                    <a:solidFill>
                      <a:srgbClr val="000000"/>
                    </a:solidFill>
                    <a:ln w="9525">
                      <a:noFill/>
                      <a:miter lim="800000"/>
                      <a:headEnd/>
                      <a:tailEnd/>
                    </a:ln>
                  </pic:spPr>
                </pic:pic>
              </a:graphicData>
            </a:graphic>
          </wp:inline>
        </w:drawing>
      </w:r>
    </w:p>
    <w:p w:rsidR="00D017E9" w:rsidRDefault="00D017E9" w:rsidP="00D017E9">
      <w:pPr>
        <w:pStyle w:val="a3"/>
        <w:spacing w:line="360" w:lineRule="exact"/>
        <w:rPr>
          <w:b/>
        </w:rPr>
      </w:pPr>
      <w:r>
        <w:rPr>
          <w:b/>
        </w:rPr>
        <w:t>РЕШЕНИЕ</w:t>
      </w:r>
    </w:p>
    <w:p w:rsidR="00D017E9" w:rsidRDefault="00D017E9" w:rsidP="00D017E9">
      <w:pPr>
        <w:pStyle w:val="a3"/>
        <w:spacing w:line="360" w:lineRule="exact"/>
        <w:rPr>
          <w:b/>
        </w:rPr>
      </w:pPr>
      <w:r>
        <w:rPr>
          <w:b/>
        </w:rPr>
        <w:t>ГУБАХИНСКОЙ ГОРОДСКОЙ ДУМЫ</w:t>
      </w:r>
    </w:p>
    <w:p w:rsidR="00D017E9" w:rsidRDefault="00D017E9" w:rsidP="00D017E9">
      <w:pPr>
        <w:pStyle w:val="a3"/>
        <w:spacing w:line="360" w:lineRule="exact"/>
        <w:rPr>
          <w:b/>
        </w:rPr>
      </w:pPr>
      <w:r>
        <w:rPr>
          <w:b/>
          <w:lang w:val="en-US"/>
        </w:rPr>
        <w:t>I</w:t>
      </w:r>
      <w:r w:rsidR="00A42429">
        <w:rPr>
          <w:b/>
          <w:lang w:val="en-US"/>
        </w:rPr>
        <w:t>I</w:t>
      </w:r>
      <w:r w:rsidRPr="00D017E9">
        <w:rPr>
          <w:b/>
        </w:rPr>
        <w:t xml:space="preserve"> </w:t>
      </w:r>
      <w:r>
        <w:rPr>
          <w:b/>
        </w:rPr>
        <w:t>СОЗЫВА</w:t>
      </w:r>
    </w:p>
    <w:p w:rsidR="00D017E9" w:rsidRDefault="00D017E9" w:rsidP="00D017E9">
      <w:pPr>
        <w:spacing w:line="360" w:lineRule="exact"/>
        <w:rPr>
          <w:sz w:val="26"/>
        </w:rPr>
      </w:pPr>
    </w:p>
    <w:p w:rsidR="00D017E9" w:rsidRDefault="00D017E9" w:rsidP="00D017E9">
      <w:pPr>
        <w:tabs>
          <w:tab w:val="left" w:pos="567"/>
          <w:tab w:val="left" w:pos="7088"/>
        </w:tabs>
        <w:spacing w:line="240" w:lineRule="exact"/>
        <w:jc w:val="both"/>
        <w:rPr>
          <w:sz w:val="28"/>
          <w:u w:val="single"/>
        </w:rPr>
      </w:pPr>
      <w:r>
        <w:rPr>
          <w:sz w:val="28"/>
        </w:rPr>
        <w:t xml:space="preserve">               </w:t>
      </w:r>
      <w:r>
        <w:rPr>
          <w:sz w:val="28"/>
          <w:u w:val="single"/>
        </w:rPr>
        <w:t>201</w:t>
      </w:r>
      <w:r w:rsidR="00A42429" w:rsidRPr="00EE0CD0">
        <w:rPr>
          <w:sz w:val="28"/>
          <w:u w:val="single"/>
        </w:rPr>
        <w:t>9</w:t>
      </w:r>
      <w:r>
        <w:rPr>
          <w:sz w:val="28"/>
          <w:u w:val="single"/>
        </w:rPr>
        <w:t>г.</w:t>
      </w:r>
      <w:r>
        <w:rPr>
          <w:sz w:val="28"/>
        </w:rPr>
        <w:t xml:space="preserve">                                                                  </w:t>
      </w:r>
      <w:r>
        <w:rPr>
          <w:sz w:val="28"/>
          <w:u w:val="single"/>
        </w:rPr>
        <w:t xml:space="preserve">№ </w:t>
      </w:r>
    </w:p>
    <w:p w:rsidR="00D017E9" w:rsidRDefault="00D017E9" w:rsidP="00D017E9">
      <w:pPr>
        <w:spacing w:line="240" w:lineRule="exact"/>
        <w:jc w:val="both"/>
        <w:rPr>
          <w:sz w:val="28"/>
          <w:u w:val="single"/>
        </w:rPr>
      </w:pPr>
    </w:p>
    <w:p w:rsidR="00D017E9" w:rsidRDefault="00D017E9" w:rsidP="00D017E9">
      <w:pPr>
        <w:spacing w:line="240" w:lineRule="exact"/>
        <w:jc w:val="center"/>
        <w:rPr>
          <w:sz w:val="26"/>
        </w:rPr>
      </w:pPr>
    </w:p>
    <w:tbl>
      <w:tblPr>
        <w:tblW w:w="0" w:type="auto"/>
        <w:tblLook w:val="04A0"/>
      </w:tblPr>
      <w:tblGrid>
        <w:gridCol w:w="4077"/>
      </w:tblGrid>
      <w:tr w:rsidR="00D017E9" w:rsidTr="006960B5">
        <w:trPr>
          <w:trHeight w:val="399"/>
        </w:trPr>
        <w:tc>
          <w:tcPr>
            <w:tcW w:w="4077" w:type="dxa"/>
          </w:tcPr>
          <w:p w:rsidR="00D017E9" w:rsidRDefault="00D017E9" w:rsidP="00EE0CD0">
            <w:pPr>
              <w:spacing w:line="240" w:lineRule="exact"/>
              <w:rPr>
                <w:bCs/>
                <w:lang w:eastAsia="en-US"/>
              </w:rPr>
            </w:pPr>
            <w:r>
              <w:rPr>
                <w:b/>
                <w:sz w:val="28"/>
                <w:szCs w:val="28"/>
                <w:lang w:eastAsia="en-US"/>
              </w:rPr>
              <w:t xml:space="preserve">О внесении изменений в Устав Губахинского городского округа </w:t>
            </w:r>
          </w:p>
          <w:p w:rsidR="00D017E9" w:rsidRDefault="00D017E9">
            <w:pPr>
              <w:pStyle w:val="ConsPlusTitle"/>
              <w:spacing w:line="240" w:lineRule="exact"/>
              <w:rPr>
                <w:bCs w:val="0"/>
                <w:sz w:val="28"/>
                <w:szCs w:val="28"/>
                <w:lang w:eastAsia="en-US"/>
              </w:rPr>
            </w:pPr>
          </w:p>
        </w:tc>
      </w:tr>
    </w:tbl>
    <w:p w:rsidR="00206B08" w:rsidRDefault="00D017E9" w:rsidP="006960B5">
      <w:pPr>
        <w:spacing w:line="360" w:lineRule="exact"/>
        <w:ind w:firstLine="567"/>
        <w:jc w:val="both"/>
        <w:rPr>
          <w:sz w:val="28"/>
          <w:szCs w:val="28"/>
        </w:rPr>
      </w:pPr>
      <w:r>
        <w:rPr>
          <w:sz w:val="28"/>
          <w:szCs w:val="28"/>
        </w:rPr>
        <w:t>В целях приведения Устава Губахинского городского округа в соответствие с федеральным законодательством и законодательством Пермского края,</w:t>
      </w:r>
      <w:r w:rsidR="006960B5">
        <w:rPr>
          <w:sz w:val="28"/>
          <w:szCs w:val="28"/>
        </w:rPr>
        <w:t xml:space="preserve"> </w:t>
      </w:r>
      <w:r>
        <w:rPr>
          <w:sz w:val="28"/>
          <w:szCs w:val="28"/>
        </w:rPr>
        <w:t>Губахинская городская Дума РЕШАЕТ:</w:t>
      </w:r>
    </w:p>
    <w:p w:rsidR="00D017E9" w:rsidRPr="00EE0CD0" w:rsidRDefault="00D017E9" w:rsidP="006960B5">
      <w:pPr>
        <w:numPr>
          <w:ilvl w:val="0"/>
          <w:numId w:val="3"/>
        </w:numPr>
        <w:tabs>
          <w:tab w:val="clear" w:pos="720"/>
          <w:tab w:val="num" w:pos="0"/>
          <w:tab w:val="left" w:pos="993"/>
        </w:tabs>
        <w:spacing w:line="360" w:lineRule="exact"/>
        <w:ind w:left="0" w:firstLine="567"/>
        <w:contextualSpacing/>
        <w:jc w:val="both"/>
        <w:rPr>
          <w:bCs/>
          <w:sz w:val="28"/>
          <w:szCs w:val="28"/>
        </w:rPr>
      </w:pPr>
      <w:proofErr w:type="gramStart"/>
      <w:r>
        <w:rPr>
          <w:sz w:val="28"/>
          <w:szCs w:val="28"/>
        </w:rPr>
        <w:t>Внести в Устав Губахинского городского округа (в ред. решений Губахинской городской Думы от 26.06.2014 № 194, от 26.06.2015 № 268, от 26.06.2015 № 269, от 19.11.2015 № 294</w:t>
      </w:r>
      <w:r w:rsidR="00F37B93">
        <w:rPr>
          <w:sz w:val="28"/>
          <w:szCs w:val="28"/>
        </w:rPr>
        <w:t>,</w:t>
      </w:r>
      <w:r w:rsidR="00F37B93" w:rsidRPr="00F37B93">
        <w:rPr>
          <w:rFonts w:eastAsiaTheme="minorHAnsi"/>
          <w:b/>
          <w:lang w:eastAsia="en-US"/>
        </w:rPr>
        <w:t xml:space="preserve"> </w:t>
      </w:r>
      <w:r w:rsidR="00F37B93" w:rsidRPr="00F37B93">
        <w:rPr>
          <w:rFonts w:eastAsiaTheme="minorHAnsi"/>
          <w:sz w:val="28"/>
          <w:szCs w:val="28"/>
          <w:lang w:eastAsia="en-US"/>
        </w:rPr>
        <w:t xml:space="preserve">от 30.09.2016 </w:t>
      </w:r>
      <w:hyperlink r:id="rId7" w:history="1">
        <w:r w:rsidR="00F37B93">
          <w:rPr>
            <w:rFonts w:eastAsiaTheme="minorHAnsi"/>
            <w:sz w:val="28"/>
            <w:szCs w:val="28"/>
            <w:lang w:eastAsia="en-US"/>
          </w:rPr>
          <w:t>№</w:t>
        </w:r>
        <w:r w:rsidR="00F37B93" w:rsidRPr="00F37B93">
          <w:rPr>
            <w:rFonts w:eastAsiaTheme="minorHAnsi"/>
            <w:sz w:val="28"/>
            <w:szCs w:val="28"/>
            <w:lang w:eastAsia="en-US"/>
          </w:rPr>
          <w:t xml:space="preserve"> 359</w:t>
        </w:r>
      </w:hyperlink>
      <w:r w:rsidR="00A42429" w:rsidRPr="00A42429">
        <w:rPr>
          <w:sz w:val="28"/>
          <w:szCs w:val="28"/>
        </w:rPr>
        <w:t>,</w:t>
      </w:r>
      <w:r w:rsidR="00A42429">
        <w:rPr>
          <w:sz w:val="28"/>
          <w:szCs w:val="28"/>
        </w:rPr>
        <w:t xml:space="preserve"> от 27.04.2017 №427, от 25.0</w:t>
      </w:r>
      <w:r w:rsidR="00910900">
        <w:rPr>
          <w:sz w:val="28"/>
          <w:szCs w:val="28"/>
        </w:rPr>
        <w:t>1.2018 № 45, от 28.05.2018 № 84</w:t>
      </w:r>
      <w:r>
        <w:rPr>
          <w:sz w:val="28"/>
          <w:szCs w:val="28"/>
        </w:rPr>
        <w:t>) следующ</w:t>
      </w:r>
      <w:r w:rsidR="00A42429">
        <w:rPr>
          <w:sz w:val="28"/>
          <w:szCs w:val="28"/>
        </w:rPr>
        <w:t>ие</w:t>
      </w:r>
      <w:r>
        <w:rPr>
          <w:sz w:val="28"/>
          <w:szCs w:val="28"/>
        </w:rPr>
        <w:t xml:space="preserve"> изменени</w:t>
      </w:r>
      <w:r w:rsidR="00A42429">
        <w:rPr>
          <w:sz w:val="28"/>
          <w:szCs w:val="28"/>
        </w:rPr>
        <w:t>я</w:t>
      </w:r>
      <w:r>
        <w:rPr>
          <w:sz w:val="28"/>
          <w:szCs w:val="28"/>
        </w:rPr>
        <w:t>:</w:t>
      </w:r>
      <w:proofErr w:type="gramEnd"/>
    </w:p>
    <w:p w:rsidR="00EE0CD0" w:rsidRDefault="00EE0CD0" w:rsidP="00EE0CD0">
      <w:pPr>
        <w:tabs>
          <w:tab w:val="left" w:pos="993"/>
        </w:tabs>
        <w:spacing w:line="360" w:lineRule="exact"/>
        <w:ind w:firstLine="567"/>
        <w:contextualSpacing/>
        <w:jc w:val="both"/>
        <w:rPr>
          <w:bCs/>
          <w:sz w:val="28"/>
          <w:szCs w:val="28"/>
        </w:rPr>
      </w:pPr>
      <w:r w:rsidRPr="003244FC">
        <w:rPr>
          <w:bCs/>
          <w:sz w:val="28"/>
          <w:szCs w:val="28"/>
        </w:rPr>
        <w:t>1.1. в части 2 статьи 4 слова «Губахинской городской Думы» заменит</w:t>
      </w:r>
      <w:r w:rsidR="003B7312" w:rsidRPr="003244FC">
        <w:rPr>
          <w:bCs/>
          <w:sz w:val="28"/>
          <w:szCs w:val="28"/>
        </w:rPr>
        <w:t>ь</w:t>
      </w:r>
      <w:r w:rsidRPr="003244FC">
        <w:rPr>
          <w:bCs/>
          <w:sz w:val="28"/>
          <w:szCs w:val="28"/>
        </w:rPr>
        <w:t xml:space="preserve"> словами «Думы Губахинского городского округа»;</w:t>
      </w:r>
    </w:p>
    <w:p w:rsidR="00D017E9" w:rsidRPr="00694029" w:rsidRDefault="00085F6D" w:rsidP="00085F6D">
      <w:pPr>
        <w:tabs>
          <w:tab w:val="left" w:pos="567"/>
        </w:tabs>
        <w:spacing w:line="360" w:lineRule="exact"/>
        <w:ind w:left="567"/>
        <w:contextualSpacing/>
        <w:jc w:val="both"/>
        <w:rPr>
          <w:sz w:val="28"/>
          <w:szCs w:val="28"/>
        </w:rPr>
      </w:pPr>
      <w:r>
        <w:rPr>
          <w:sz w:val="28"/>
          <w:szCs w:val="28"/>
        </w:rPr>
        <w:t>1.2</w:t>
      </w:r>
      <w:r w:rsidR="00AC3AFE">
        <w:rPr>
          <w:sz w:val="28"/>
          <w:szCs w:val="28"/>
        </w:rPr>
        <w:t xml:space="preserve">. </w:t>
      </w:r>
      <w:r w:rsidR="00324163">
        <w:rPr>
          <w:sz w:val="28"/>
          <w:szCs w:val="28"/>
        </w:rPr>
        <w:t xml:space="preserve">пункт 28 </w:t>
      </w:r>
      <w:r w:rsidR="00206B08">
        <w:rPr>
          <w:sz w:val="28"/>
          <w:szCs w:val="28"/>
        </w:rPr>
        <w:t>част</w:t>
      </w:r>
      <w:r w:rsidR="00324163">
        <w:rPr>
          <w:sz w:val="28"/>
          <w:szCs w:val="28"/>
        </w:rPr>
        <w:t>и</w:t>
      </w:r>
      <w:r w:rsidR="00206B08">
        <w:rPr>
          <w:sz w:val="28"/>
          <w:szCs w:val="28"/>
        </w:rPr>
        <w:t xml:space="preserve"> </w:t>
      </w:r>
      <w:r w:rsidR="00324163">
        <w:rPr>
          <w:sz w:val="28"/>
          <w:szCs w:val="28"/>
        </w:rPr>
        <w:t>1</w:t>
      </w:r>
      <w:r w:rsidR="00206B08">
        <w:rPr>
          <w:sz w:val="28"/>
          <w:szCs w:val="28"/>
        </w:rPr>
        <w:t xml:space="preserve"> статьи </w:t>
      </w:r>
      <w:r w:rsidR="00324163">
        <w:rPr>
          <w:sz w:val="28"/>
          <w:szCs w:val="28"/>
        </w:rPr>
        <w:t>8</w:t>
      </w:r>
      <w:r w:rsidR="00D017E9" w:rsidRPr="00694029">
        <w:rPr>
          <w:sz w:val="28"/>
          <w:szCs w:val="28"/>
        </w:rPr>
        <w:t xml:space="preserve"> изложить в новой редакции:</w:t>
      </w:r>
    </w:p>
    <w:p w:rsidR="00085F6D" w:rsidRDefault="00D017E9" w:rsidP="00085F6D">
      <w:pPr>
        <w:autoSpaceDE w:val="0"/>
        <w:autoSpaceDN w:val="0"/>
        <w:adjustRightInd w:val="0"/>
        <w:jc w:val="both"/>
        <w:rPr>
          <w:rFonts w:eastAsiaTheme="minorHAnsi"/>
          <w:sz w:val="28"/>
          <w:szCs w:val="28"/>
          <w:lang w:eastAsia="en-US"/>
        </w:rPr>
      </w:pPr>
      <w:proofErr w:type="gramStart"/>
      <w:r w:rsidRPr="00694029">
        <w:rPr>
          <w:sz w:val="28"/>
          <w:szCs w:val="28"/>
        </w:rPr>
        <w:t>«</w:t>
      </w:r>
      <w:r w:rsidR="00324163">
        <w:rPr>
          <w:sz w:val="28"/>
          <w:szCs w:val="28"/>
        </w:rPr>
        <w:t>28)</w:t>
      </w:r>
      <w:r w:rsidR="00206B08">
        <w:rPr>
          <w:sz w:val="28"/>
          <w:szCs w:val="28"/>
        </w:rPr>
        <w:t xml:space="preserve"> </w:t>
      </w:r>
      <w:r w:rsidR="00694029" w:rsidRPr="00694029">
        <w:rPr>
          <w:sz w:val="28"/>
          <w:szCs w:val="28"/>
        </w:rPr>
        <w:t xml:space="preserve"> </w:t>
      </w:r>
      <w:r w:rsidR="00324163">
        <w:rPr>
          <w:rFonts w:eastAsiaTheme="minorHAnsi"/>
          <w:sz w:val="28"/>
          <w:szCs w:val="28"/>
          <w:lang w:eastAsia="en-US"/>
        </w:rPr>
        <w:t xml:space="preserve">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8" w:history="1">
        <w:r w:rsidR="00324163" w:rsidRPr="009E36F7">
          <w:rPr>
            <w:rFonts w:eastAsiaTheme="minorHAnsi"/>
            <w:sz w:val="28"/>
            <w:szCs w:val="28"/>
            <w:lang w:eastAsia="en-US"/>
          </w:rPr>
          <w:t>кодексом</w:t>
        </w:r>
      </w:hyperlink>
      <w:r w:rsidR="00324163">
        <w:rPr>
          <w:rFonts w:eastAsiaTheme="minorHAnsi"/>
          <w:sz w:val="28"/>
          <w:szCs w:val="28"/>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w:t>
      </w:r>
      <w:proofErr w:type="gramEnd"/>
      <w:r w:rsidR="00324163">
        <w:rPr>
          <w:rFonts w:eastAsiaTheme="minorHAnsi"/>
          <w:sz w:val="28"/>
          <w:szCs w:val="28"/>
          <w:lang w:eastAsia="en-US"/>
        </w:rPr>
        <w:t xml:space="preserve"> </w:t>
      </w:r>
      <w:proofErr w:type="gramStart"/>
      <w:r w:rsidR="00324163">
        <w:rPr>
          <w:rFonts w:eastAsiaTheme="minorHAnsi"/>
          <w:sz w:val="28"/>
          <w:szCs w:val="28"/>
          <w:lang w:eastAsia="en-US"/>
        </w:rPr>
        <w:t xml:space="preserve">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9" w:history="1">
        <w:r w:rsidR="00324163" w:rsidRPr="009E36F7">
          <w:rPr>
            <w:rFonts w:eastAsiaTheme="minorHAnsi"/>
            <w:sz w:val="28"/>
            <w:szCs w:val="28"/>
            <w:lang w:eastAsia="en-US"/>
          </w:rPr>
          <w:t>кодексом</w:t>
        </w:r>
      </w:hyperlink>
      <w:r w:rsidR="00324163">
        <w:rPr>
          <w:rFonts w:eastAsiaTheme="minorHAnsi"/>
          <w:sz w:val="28"/>
          <w:szCs w:val="28"/>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w:t>
      </w:r>
      <w:proofErr w:type="gramEnd"/>
      <w:r w:rsidR="00324163">
        <w:rPr>
          <w:rFonts w:eastAsiaTheme="minorHAnsi"/>
          <w:sz w:val="28"/>
          <w:szCs w:val="28"/>
          <w:lang w:eastAsia="en-US"/>
        </w:rPr>
        <w:t xml:space="preserve"> </w:t>
      </w:r>
      <w:proofErr w:type="gramStart"/>
      <w:r w:rsidR="00324163">
        <w:rPr>
          <w:rFonts w:eastAsiaTheme="minorHAnsi"/>
          <w:sz w:val="28"/>
          <w:szCs w:val="28"/>
          <w:lang w:eastAsia="en-US"/>
        </w:rPr>
        <w:t xml:space="preserve">указанных в </w:t>
      </w:r>
      <w:hyperlink r:id="rId10" w:history="1">
        <w:r w:rsidR="00324163" w:rsidRPr="009E36F7">
          <w:rPr>
            <w:rFonts w:eastAsiaTheme="minorHAnsi"/>
            <w:sz w:val="28"/>
            <w:szCs w:val="28"/>
            <w:lang w:eastAsia="en-US"/>
          </w:rPr>
          <w:t>уведомлении</w:t>
        </w:r>
      </w:hyperlink>
      <w:r w:rsidR="00324163">
        <w:rPr>
          <w:rFonts w:eastAsiaTheme="minorHAnsi"/>
          <w:sz w:val="28"/>
          <w:szCs w:val="28"/>
          <w:lang w:eastAsia="en-US"/>
        </w:rPr>
        <w:t xml:space="preserve"> о планируемых строительстве или реконструкции объекта индивидуального </w:t>
      </w:r>
      <w:r w:rsidR="00324163">
        <w:rPr>
          <w:rFonts w:eastAsiaTheme="minorHAnsi"/>
          <w:sz w:val="28"/>
          <w:szCs w:val="28"/>
          <w:lang w:eastAsia="en-US"/>
        </w:rPr>
        <w:lastRenderedPageBreak/>
        <w:t xml:space="preserve">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1" w:history="1">
        <w:r w:rsidR="00324163" w:rsidRPr="009E36F7">
          <w:rPr>
            <w:rFonts w:eastAsiaTheme="minorHAnsi"/>
            <w:sz w:val="28"/>
            <w:szCs w:val="28"/>
            <w:lang w:eastAsia="en-US"/>
          </w:rPr>
          <w:t>уведомлении</w:t>
        </w:r>
      </w:hyperlink>
      <w:r w:rsidR="00324163">
        <w:rPr>
          <w:rFonts w:eastAsiaTheme="minorHAnsi"/>
          <w:sz w:val="28"/>
          <w:szCs w:val="28"/>
          <w:lang w:eastAsia="en-US"/>
        </w:rPr>
        <w:t xml:space="preserve"> о планируемом строительстве параметров объекта индивидуального жилищного строительства или садового дома</w:t>
      </w:r>
      <w:proofErr w:type="gramEnd"/>
      <w:r w:rsidR="00324163">
        <w:rPr>
          <w:rFonts w:eastAsiaTheme="minorHAnsi"/>
          <w:sz w:val="28"/>
          <w:szCs w:val="28"/>
          <w:lang w:eastAsia="en-US"/>
        </w:rPr>
        <w:t xml:space="preserve"> </w:t>
      </w:r>
      <w:proofErr w:type="gramStart"/>
      <w:r w:rsidR="00324163">
        <w:rPr>
          <w:rFonts w:eastAsiaTheme="minorHAnsi"/>
          <w:sz w:val="28"/>
          <w:szCs w:val="28"/>
          <w:lang w:eastAsia="en-US"/>
        </w:rPr>
        <w:t>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w:t>
      </w:r>
      <w:proofErr w:type="gramEnd"/>
      <w:r w:rsidR="00324163">
        <w:rPr>
          <w:rFonts w:eastAsiaTheme="minorHAnsi"/>
          <w:sz w:val="28"/>
          <w:szCs w:val="28"/>
          <w:lang w:eastAsia="en-US"/>
        </w:rPr>
        <w:t xml:space="preserve"> </w:t>
      </w:r>
      <w:hyperlink r:id="rId12" w:history="1">
        <w:proofErr w:type="gramStart"/>
        <w:r w:rsidR="00324163" w:rsidRPr="009E36F7">
          <w:rPr>
            <w:rFonts w:eastAsiaTheme="minorHAnsi"/>
            <w:sz w:val="28"/>
            <w:szCs w:val="28"/>
            <w:lang w:eastAsia="en-US"/>
          </w:rPr>
          <w:t>законодательством</w:t>
        </w:r>
      </w:hyperlink>
      <w:r w:rsidR="00324163">
        <w:rPr>
          <w:rFonts w:eastAsiaTheme="minorHAnsi"/>
          <w:sz w:val="28"/>
          <w:szCs w:val="28"/>
          <w:lang w:eastAsia="en-US"/>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3" w:history="1">
        <w:r w:rsidR="00324163" w:rsidRPr="009E36F7">
          <w:rPr>
            <w:rFonts w:eastAsiaTheme="minorHAnsi"/>
            <w:sz w:val="28"/>
            <w:szCs w:val="28"/>
            <w:lang w:eastAsia="en-US"/>
          </w:rPr>
          <w:t>правилами</w:t>
        </w:r>
      </w:hyperlink>
      <w:r w:rsidR="00324163">
        <w:rPr>
          <w:rFonts w:eastAsiaTheme="minorHAnsi"/>
          <w:sz w:val="28"/>
          <w:szCs w:val="28"/>
          <w:lang w:eastAsia="en-US"/>
        </w:rPr>
        <w:t xml:space="preserve"> землепользования и застройки, </w:t>
      </w:r>
      <w:hyperlink r:id="rId14" w:history="1">
        <w:r w:rsidR="00324163" w:rsidRPr="009E36F7">
          <w:rPr>
            <w:rFonts w:eastAsiaTheme="minorHAnsi"/>
            <w:sz w:val="28"/>
            <w:szCs w:val="28"/>
            <w:lang w:eastAsia="en-US"/>
          </w:rPr>
          <w:t>документацией</w:t>
        </w:r>
      </w:hyperlink>
      <w:r w:rsidR="00324163">
        <w:rPr>
          <w:rFonts w:eastAsiaTheme="minorHAnsi"/>
          <w:sz w:val="28"/>
          <w:szCs w:val="28"/>
          <w:lang w:eastAsia="en-US"/>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w:t>
      </w:r>
      <w:proofErr w:type="gramEnd"/>
      <w:r w:rsidR="00324163">
        <w:rPr>
          <w:rFonts w:eastAsiaTheme="minorHAnsi"/>
          <w:sz w:val="28"/>
          <w:szCs w:val="28"/>
          <w:lang w:eastAsia="en-US"/>
        </w:rPr>
        <w:t xml:space="preserve">,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5" w:history="1">
        <w:r w:rsidR="00324163" w:rsidRPr="009E36F7">
          <w:rPr>
            <w:rFonts w:eastAsiaTheme="minorHAnsi"/>
            <w:sz w:val="28"/>
            <w:szCs w:val="28"/>
            <w:lang w:eastAsia="en-US"/>
          </w:rPr>
          <w:t>кодексом</w:t>
        </w:r>
      </w:hyperlink>
      <w:r w:rsidR="009E36F7">
        <w:rPr>
          <w:rFonts w:eastAsiaTheme="minorHAnsi"/>
          <w:sz w:val="28"/>
          <w:szCs w:val="28"/>
          <w:lang w:eastAsia="en-US"/>
        </w:rPr>
        <w:t xml:space="preserve"> Российской Федерации</w:t>
      </w:r>
      <w:proofErr w:type="gramStart"/>
      <w:r w:rsidR="009E36F7">
        <w:rPr>
          <w:rFonts w:eastAsiaTheme="minorHAnsi"/>
          <w:sz w:val="28"/>
          <w:szCs w:val="28"/>
          <w:lang w:eastAsia="en-US"/>
        </w:rPr>
        <w:t>;</w:t>
      </w:r>
      <w:r w:rsidR="00655B6D">
        <w:rPr>
          <w:rFonts w:eastAsiaTheme="minorHAnsi"/>
          <w:sz w:val="28"/>
          <w:szCs w:val="28"/>
          <w:lang w:eastAsia="en-US"/>
        </w:rPr>
        <w:t>»</w:t>
      </w:r>
      <w:proofErr w:type="gramEnd"/>
      <w:r w:rsidR="00655B6D">
        <w:rPr>
          <w:rFonts w:eastAsiaTheme="minorHAnsi"/>
          <w:sz w:val="28"/>
          <w:szCs w:val="28"/>
          <w:lang w:eastAsia="en-US"/>
        </w:rPr>
        <w:t>;</w:t>
      </w:r>
    </w:p>
    <w:p w:rsidR="00085F6D" w:rsidRPr="003244FC" w:rsidRDefault="00085F6D" w:rsidP="00085F6D">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EE0CD0" w:rsidRPr="003244FC">
        <w:rPr>
          <w:rFonts w:eastAsiaTheme="minorHAnsi"/>
          <w:sz w:val="28"/>
          <w:szCs w:val="28"/>
          <w:lang w:eastAsia="en-US"/>
        </w:rPr>
        <w:t xml:space="preserve">1.3. </w:t>
      </w:r>
      <w:r w:rsidRPr="003244FC">
        <w:rPr>
          <w:rFonts w:eastAsiaTheme="minorHAnsi"/>
          <w:sz w:val="28"/>
          <w:szCs w:val="28"/>
          <w:lang w:eastAsia="en-US"/>
        </w:rPr>
        <w:t>в статье 10:</w:t>
      </w:r>
    </w:p>
    <w:p w:rsidR="00EE0CD0" w:rsidRPr="003244FC" w:rsidRDefault="00085F6D" w:rsidP="00085F6D">
      <w:pPr>
        <w:autoSpaceDE w:val="0"/>
        <w:autoSpaceDN w:val="0"/>
        <w:adjustRightInd w:val="0"/>
        <w:jc w:val="both"/>
        <w:rPr>
          <w:rFonts w:eastAsiaTheme="minorHAnsi"/>
          <w:sz w:val="28"/>
          <w:szCs w:val="28"/>
          <w:lang w:eastAsia="en-US"/>
        </w:rPr>
      </w:pPr>
      <w:r w:rsidRPr="003244FC">
        <w:rPr>
          <w:rFonts w:eastAsiaTheme="minorHAnsi"/>
          <w:sz w:val="28"/>
          <w:szCs w:val="28"/>
          <w:lang w:eastAsia="en-US"/>
        </w:rPr>
        <w:t xml:space="preserve">        1) </w:t>
      </w:r>
      <w:r w:rsidR="00EE0CD0" w:rsidRPr="003244FC">
        <w:rPr>
          <w:rFonts w:eastAsiaTheme="minorHAnsi"/>
          <w:sz w:val="28"/>
          <w:szCs w:val="28"/>
          <w:lang w:eastAsia="en-US"/>
        </w:rPr>
        <w:t>часть 1 статьи 10 дополнить пу</w:t>
      </w:r>
      <w:r w:rsidRPr="003244FC">
        <w:rPr>
          <w:rFonts w:eastAsiaTheme="minorHAnsi"/>
          <w:sz w:val="28"/>
          <w:szCs w:val="28"/>
          <w:lang w:eastAsia="en-US"/>
        </w:rPr>
        <w:t>н</w:t>
      </w:r>
      <w:r w:rsidR="00EE0CD0" w:rsidRPr="003244FC">
        <w:rPr>
          <w:rFonts w:eastAsiaTheme="minorHAnsi"/>
          <w:sz w:val="28"/>
          <w:szCs w:val="28"/>
          <w:lang w:eastAsia="en-US"/>
        </w:rPr>
        <w:t>ктом</w:t>
      </w:r>
      <w:r w:rsidRPr="003244FC">
        <w:rPr>
          <w:rFonts w:eastAsiaTheme="minorHAnsi"/>
          <w:sz w:val="28"/>
          <w:szCs w:val="28"/>
          <w:lang w:eastAsia="en-US"/>
        </w:rPr>
        <w:t xml:space="preserve"> 7.1. следующего содержания:</w:t>
      </w:r>
    </w:p>
    <w:p w:rsidR="00085F6D" w:rsidRPr="003244FC" w:rsidRDefault="00085F6D" w:rsidP="00085F6D">
      <w:pPr>
        <w:tabs>
          <w:tab w:val="left" w:pos="851"/>
        </w:tabs>
        <w:jc w:val="both"/>
        <w:rPr>
          <w:sz w:val="28"/>
          <w:szCs w:val="28"/>
        </w:rPr>
      </w:pPr>
      <w:r w:rsidRPr="003244FC">
        <w:rPr>
          <w:rFonts w:eastAsiaTheme="minorHAnsi"/>
          <w:sz w:val="28"/>
          <w:szCs w:val="28"/>
          <w:lang w:eastAsia="en-US"/>
        </w:rPr>
        <w:t xml:space="preserve">       </w:t>
      </w:r>
      <w:r w:rsidRPr="003244FC">
        <w:rPr>
          <w:sz w:val="28"/>
          <w:szCs w:val="28"/>
        </w:rPr>
        <w:t xml:space="preserve">«7.1) полномочиями в сфере стратегического планирования, предусмотренными Федеральным </w:t>
      </w:r>
      <w:hyperlink r:id="rId16" w:history="1">
        <w:r w:rsidRPr="003244FC">
          <w:rPr>
            <w:sz w:val="28"/>
            <w:szCs w:val="28"/>
          </w:rPr>
          <w:t>законом</w:t>
        </w:r>
      </w:hyperlink>
      <w:r w:rsidRPr="003244FC">
        <w:rPr>
          <w:sz w:val="28"/>
          <w:szCs w:val="28"/>
        </w:rPr>
        <w:t xml:space="preserve"> от 28 июня 2014 года № 172-ФЗ «О стратегическом планировании в Российской Федерации</w:t>
      </w:r>
      <w:proofErr w:type="gramStart"/>
      <w:r w:rsidRPr="003244FC">
        <w:rPr>
          <w:sz w:val="28"/>
          <w:szCs w:val="28"/>
        </w:rPr>
        <w:t>;»</w:t>
      </w:r>
      <w:proofErr w:type="gramEnd"/>
      <w:r w:rsidRPr="003244FC">
        <w:rPr>
          <w:sz w:val="28"/>
          <w:szCs w:val="28"/>
        </w:rPr>
        <w:t>;</w:t>
      </w:r>
    </w:p>
    <w:p w:rsidR="00085F6D" w:rsidRPr="003244FC" w:rsidRDefault="00085F6D" w:rsidP="00085F6D">
      <w:pPr>
        <w:tabs>
          <w:tab w:val="left" w:pos="851"/>
        </w:tabs>
        <w:jc w:val="both"/>
        <w:rPr>
          <w:sz w:val="28"/>
          <w:szCs w:val="28"/>
        </w:rPr>
      </w:pPr>
      <w:r w:rsidRPr="003244FC">
        <w:rPr>
          <w:sz w:val="28"/>
          <w:szCs w:val="28"/>
        </w:rPr>
        <w:t xml:space="preserve">        2) пункт 9 части 1 изложить в следующей редакции:</w:t>
      </w:r>
    </w:p>
    <w:p w:rsidR="00085F6D" w:rsidRPr="003244FC" w:rsidRDefault="00085F6D" w:rsidP="00085F6D">
      <w:pPr>
        <w:autoSpaceDE w:val="0"/>
        <w:autoSpaceDN w:val="0"/>
        <w:adjustRightInd w:val="0"/>
        <w:jc w:val="both"/>
        <w:rPr>
          <w:rFonts w:eastAsiaTheme="minorHAnsi"/>
          <w:sz w:val="28"/>
          <w:szCs w:val="28"/>
          <w:lang w:eastAsia="en-US"/>
        </w:rPr>
      </w:pPr>
      <w:r w:rsidRPr="003244FC">
        <w:rPr>
          <w:rFonts w:eastAsiaTheme="minorHAnsi"/>
          <w:sz w:val="28"/>
          <w:szCs w:val="28"/>
          <w:lang w:eastAsia="en-US"/>
        </w:rPr>
        <w:t xml:space="preserve">        </w:t>
      </w:r>
      <w:r w:rsidRPr="003244FC">
        <w:rPr>
          <w:sz w:val="28"/>
          <w:szCs w:val="28"/>
        </w:rPr>
        <w:t>«9)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3244FC">
        <w:rPr>
          <w:sz w:val="28"/>
          <w:szCs w:val="28"/>
        </w:rPr>
        <w:t>;»</w:t>
      </w:r>
      <w:proofErr w:type="gramEnd"/>
      <w:r w:rsidRPr="003244FC">
        <w:rPr>
          <w:sz w:val="28"/>
          <w:szCs w:val="28"/>
        </w:rPr>
        <w:t>;</w:t>
      </w:r>
    </w:p>
    <w:p w:rsidR="00655B6D" w:rsidRDefault="00655B6D" w:rsidP="006960B5">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1.</w:t>
      </w:r>
      <w:r w:rsidR="00EE0CD0" w:rsidRPr="003244FC">
        <w:rPr>
          <w:rFonts w:eastAsiaTheme="minorHAnsi"/>
          <w:sz w:val="28"/>
          <w:szCs w:val="28"/>
          <w:lang w:eastAsia="en-US"/>
        </w:rPr>
        <w:t>4</w:t>
      </w:r>
      <w:r w:rsidRPr="003244FC">
        <w:rPr>
          <w:rFonts w:eastAsiaTheme="minorHAnsi"/>
          <w:sz w:val="28"/>
          <w:szCs w:val="28"/>
          <w:lang w:eastAsia="en-US"/>
        </w:rPr>
        <w:t xml:space="preserve">. в части </w:t>
      </w:r>
      <w:r w:rsidR="00284771" w:rsidRPr="003244FC">
        <w:rPr>
          <w:rFonts w:eastAsiaTheme="minorHAnsi"/>
          <w:sz w:val="28"/>
          <w:szCs w:val="28"/>
          <w:lang w:eastAsia="en-US"/>
        </w:rPr>
        <w:t>3</w:t>
      </w:r>
      <w:r w:rsidRPr="003244FC">
        <w:rPr>
          <w:rFonts w:eastAsiaTheme="minorHAnsi"/>
          <w:sz w:val="28"/>
          <w:szCs w:val="28"/>
          <w:lang w:eastAsia="en-US"/>
        </w:rPr>
        <w:t xml:space="preserve"> статьи </w:t>
      </w:r>
      <w:r w:rsidR="00284771" w:rsidRPr="003244FC">
        <w:rPr>
          <w:rFonts w:eastAsiaTheme="minorHAnsi"/>
          <w:sz w:val="28"/>
          <w:szCs w:val="28"/>
          <w:lang w:eastAsia="en-US"/>
        </w:rPr>
        <w:t>11</w:t>
      </w:r>
      <w:r w:rsidRPr="003244FC">
        <w:rPr>
          <w:rFonts w:eastAsiaTheme="minorHAnsi"/>
          <w:sz w:val="28"/>
          <w:szCs w:val="28"/>
          <w:lang w:eastAsia="en-US"/>
        </w:rPr>
        <w:t xml:space="preserve"> слова «</w:t>
      </w:r>
      <w:r w:rsidR="00284771" w:rsidRPr="003244FC">
        <w:rPr>
          <w:rFonts w:eastAsiaTheme="minorHAnsi"/>
          <w:sz w:val="28"/>
          <w:szCs w:val="28"/>
          <w:lang w:eastAsia="en-US"/>
        </w:rPr>
        <w:t xml:space="preserve">главой администрации города </w:t>
      </w:r>
      <w:proofErr w:type="spellStart"/>
      <w:r w:rsidR="00284771" w:rsidRPr="003244FC">
        <w:rPr>
          <w:rFonts w:eastAsiaTheme="minorHAnsi"/>
          <w:sz w:val="28"/>
          <w:szCs w:val="28"/>
          <w:lang w:eastAsia="en-US"/>
        </w:rPr>
        <w:t>Губахи</w:t>
      </w:r>
      <w:proofErr w:type="spellEnd"/>
      <w:r w:rsidRPr="003244FC">
        <w:rPr>
          <w:rFonts w:eastAsiaTheme="minorHAnsi"/>
          <w:sz w:val="28"/>
          <w:szCs w:val="28"/>
          <w:lang w:eastAsia="en-US"/>
        </w:rPr>
        <w:t>» заменить словами «</w:t>
      </w:r>
      <w:r w:rsidR="00085F6D" w:rsidRPr="003244FC">
        <w:rPr>
          <w:rFonts w:eastAsiaTheme="minorHAnsi"/>
          <w:sz w:val="28"/>
          <w:szCs w:val="28"/>
          <w:lang w:eastAsia="en-US"/>
        </w:rPr>
        <w:t>главой городского округа -</w:t>
      </w:r>
      <w:r w:rsidR="00085F6D">
        <w:rPr>
          <w:rFonts w:eastAsiaTheme="minorHAnsi"/>
          <w:sz w:val="28"/>
          <w:szCs w:val="28"/>
          <w:lang w:eastAsia="en-US"/>
        </w:rPr>
        <w:t xml:space="preserve"> </w:t>
      </w:r>
      <w:r w:rsidR="007F74D7">
        <w:rPr>
          <w:rFonts w:eastAsiaTheme="minorHAnsi"/>
          <w:sz w:val="28"/>
          <w:szCs w:val="28"/>
          <w:lang w:eastAsia="en-US"/>
        </w:rPr>
        <w:t>главой администрации Губахинского городского округа</w:t>
      </w:r>
      <w:r w:rsidRPr="00111D6E">
        <w:rPr>
          <w:rFonts w:eastAsiaTheme="minorHAnsi"/>
          <w:sz w:val="28"/>
          <w:szCs w:val="28"/>
          <w:lang w:eastAsia="en-US"/>
        </w:rPr>
        <w:t>»;</w:t>
      </w:r>
    </w:p>
    <w:p w:rsidR="009C7FC3" w:rsidRPr="003244FC" w:rsidRDefault="009C7FC3" w:rsidP="006960B5">
      <w:pPr>
        <w:autoSpaceDE w:val="0"/>
        <w:autoSpaceDN w:val="0"/>
        <w:adjustRightInd w:val="0"/>
        <w:spacing w:line="360" w:lineRule="exact"/>
        <w:ind w:firstLine="540"/>
        <w:jc w:val="both"/>
        <w:rPr>
          <w:rFonts w:eastAsiaTheme="minorHAnsi"/>
          <w:sz w:val="28"/>
          <w:szCs w:val="28"/>
          <w:lang w:eastAsia="en-US"/>
        </w:rPr>
      </w:pPr>
      <w:r>
        <w:rPr>
          <w:rFonts w:eastAsiaTheme="minorHAnsi"/>
          <w:sz w:val="28"/>
          <w:szCs w:val="28"/>
          <w:lang w:eastAsia="en-US"/>
        </w:rPr>
        <w:t>1.</w:t>
      </w:r>
      <w:r w:rsidR="00085F6D">
        <w:rPr>
          <w:rFonts w:eastAsiaTheme="minorHAnsi"/>
          <w:sz w:val="28"/>
          <w:szCs w:val="28"/>
          <w:lang w:eastAsia="en-US"/>
        </w:rPr>
        <w:t>5</w:t>
      </w:r>
      <w:r w:rsidRPr="003244FC">
        <w:rPr>
          <w:rFonts w:eastAsiaTheme="minorHAnsi"/>
          <w:sz w:val="28"/>
          <w:szCs w:val="28"/>
          <w:lang w:eastAsia="en-US"/>
        </w:rPr>
        <w:t>. в статье 12:</w:t>
      </w:r>
    </w:p>
    <w:p w:rsidR="009C7FC3" w:rsidRPr="003244FC" w:rsidRDefault="009C7FC3" w:rsidP="006960B5">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 xml:space="preserve">1) в  пункте 3 слова «главы города </w:t>
      </w:r>
      <w:proofErr w:type="spellStart"/>
      <w:r w:rsidRPr="003244FC">
        <w:rPr>
          <w:rFonts w:eastAsiaTheme="minorHAnsi"/>
          <w:sz w:val="28"/>
          <w:szCs w:val="28"/>
          <w:lang w:eastAsia="en-US"/>
        </w:rPr>
        <w:t>Губахи</w:t>
      </w:r>
      <w:proofErr w:type="spellEnd"/>
      <w:r w:rsidRPr="003244FC">
        <w:rPr>
          <w:rFonts w:eastAsiaTheme="minorHAnsi"/>
          <w:sz w:val="28"/>
          <w:szCs w:val="28"/>
          <w:lang w:eastAsia="en-US"/>
        </w:rPr>
        <w:t>» заменить словами «главы городского округа</w:t>
      </w:r>
      <w:r w:rsidR="00085F6D" w:rsidRPr="003244FC">
        <w:rPr>
          <w:rFonts w:eastAsiaTheme="minorHAnsi"/>
          <w:sz w:val="28"/>
          <w:szCs w:val="28"/>
          <w:lang w:eastAsia="en-US"/>
        </w:rPr>
        <w:t xml:space="preserve"> </w:t>
      </w:r>
      <w:r w:rsidR="00652345" w:rsidRPr="003244FC">
        <w:rPr>
          <w:rFonts w:eastAsiaTheme="minorHAnsi"/>
          <w:sz w:val="28"/>
          <w:szCs w:val="28"/>
          <w:lang w:eastAsia="en-US"/>
        </w:rPr>
        <w:t>–</w:t>
      </w:r>
      <w:r w:rsidR="00085F6D" w:rsidRPr="003244FC">
        <w:rPr>
          <w:rFonts w:eastAsiaTheme="minorHAnsi"/>
          <w:sz w:val="28"/>
          <w:szCs w:val="28"/>
          <w:lang w:eastAsia="en-US"/>
        </w:rPr>
        <w:t xml:space="preserve"> </w:t>
      </w:r>
      <w:r w:rsidR="00652345" w:rsidRPr="003244FC">
        <w:rPr>
          <w:rFonts w:eastAsiaTheme="minorHAnsi"/>
          <w:sz w:val="28"/>
          <w:szCs w:val="28"/>
          <w:lang w:eastAsia="en-US"/>
        </w:rPr>
        <w:t>главы администрации Губахинского городского округа</w:t>
      </w:r>
      <w:r w:rsidRPr="003244FC">
        <w:rPr>
          <w:rFonts w:eastAsiaTheme="minorHAnsi"/>
          <w:sz w:val="28"/>
          <w:szCs w:val="28"/>
          <w:lang w:eastAsia="en-US"/>
        </w:rPr>
        <w:t>»;</w:t>
      </w:r>
    </w:p>
    <w:p w:rsidR="008C2341" w:rsidRPr="003244FC" w:rsidRDefault="008C2341" w:rsidP="006960B5">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2) дополнить пунктом 5.1. следующего содержания:</w:t>
      </w:r>
    </w:p>
    <w:p w:rsidR="008C2341" w:rsidRPr="003244FC" w:rsidRDefault="008C2341" w:rsidP="006960B5">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lastRenderedPageBreak/>
        <w:t>«5.1) территориальное общественное самоуправление</w:t>
      </w:r>
      <w:proofErr w:type="gramStart"/>
      <w:r w:rsidRPr="003244FC">
        <w:rPr>
          <w:rFonts w:eastAsiaTheme="minorHAnsi"/>
          <w:sz w:val="28"/>
          <w:szCs w:val="28"/>
          <w:lang w:eastAsia="en-US"/>
        </w:rPr>
        <w:t>;»</w:t>
      </w:r>
      <w:proofErr w:type="gramEnd"/>
      <w:r w:rsidRPr="003244FC">
        <w:rPr>
          <w:rFonts w:eastAsiaTheme="minorHAnsi"/>
          <w:sz w:val="28"/>
          <w:szCs w:val="28"/>
          <w:lang w:eastAsia="en-US"/>
        </w:rPr>
        <w:t>;</w:t>
      </w:r>
    </w:p>
    <w:p w:rsidR="009C7FC3" w:rsidRPr="003244FC" w:rsidRDefault="009C7FC3" w:rsidP="006960B5">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3) в пункте 6 после слов «публичные слушания» дополнить словами «, общественные обсуждения</w:t>
      </w:r>
      <w:proofErr w:type="gramStart"/>
      <w:r w:rsidRPr="003244FC">
        <w:rPr>
          <w:rFonts w:eastAsiaTheme="minorHAnsi"/>
          <w:sz w:val="28"/>
          <w:szCs w:val="28"/>
          <w:lang w:eastAsia="en-US"/>
        </w:rPr>
        <w:t>;»</w:t>
      </w:r>
      <w:proofErr w:type="gramEnd"/>
      <w:r w:rsidRPr="003244FC">
        <w:rPr>
          <w:rFonts w:eastAsiaTheme="minorHAnsi"/>
          <w:sz w:val="28"/>
          <w:szCs w:val="28"/>
          <w:lang w:eastAsia="en-US"/>
        </w:rPr>
        <w:t>;</w:t>
      </w:r>
    </w:p>
    <w:p w:rsidR="008C2341" w:rsidRPr="003244FC" w:rsidRDefault="008C2341" w:rsidP="008C2341">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4) дополнить пунктом 7.1. следующего содержания:</w:t>
      </w:r>
    </w:p>
    <w:p w:rsidR="008C2341" w:rsidRPr="003244FC" w:rsidRDefault="008C2341" w:rsidP="006960B5">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«7.1) конференция граждан (собрание делегатов)</w:t>
      </w:r>
      <w:proofErr w:type="gramStart"/>
      <w:r w:rsidRPr="003244FC">
        <w:rPr>
          <w:rFonts w:eastAsiaTheme="minorHAnsi"/>
          <w:sz w:val="28"/>
          <w:szCs w:val="28"/>
          <w:lang w:eastAsia="en-US"/>
        </w:rPr>
        <w:t>;»</w:t>
      </w:r>
      <w:proofErr w:type="gramEnd"/>
      <w:r w:rsidRPr="003244FC">
        <w:rPr>
          <w:rFonts w:eastAsiaTheme="minorHAnsi"/>
          <w:sz w:val="28"/>
          <w:szCs w:val="28"/>
          <w:lang w:eastAsia="en-US"/>
        </w:rPr>
        <w:t>;</w:t>
      </w:r>
    </w:p>
    <w:p w:rsidR="00652345" w:rsidRPr="003244FC" w:rsidRDefault="00655B6D" w:rsidP="006960B5">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1.</w:t>
      </w:r>
      <w:r w:rsidR="00652345" w:rsidRPr="003244FC">
        <w:rPr>
          <w:rFonts w:eastAsiaTheme="minorHAnsi"/>
          <w:sz w:val="28"/>
          <w:szCs w:val="28"/>
          <w:lang w:eastAsia="en-US"/>
        </w:rPr>
        <w:t>6</w:t>
      </w:r>
      <w:r w:rsidR="002B0791" w:rsidRPr="003244FC">
        <w:rPr>
          <w:rFonts w:eastAsiaTheme="minorHAnsi"/>
          <w:sz w:val="28"/>
          <w:szCs w:val="28"/>
          <w:lang w:eastAsia="en-US"/>
        </w:rPr>
        <w:t xml:space="preserve">. </w:t>
      </w:r>
      <w:r w:rsidR="004A3B88" w:rsidRPr="003244FC">
        <w:rPr>
          <w:rFonts w:eastAsiaTheme="minorHAnsi"/>
          <w:sz w:val="28"/>
          <w:szCs w:val="28"/>
          <w:lang w:eastAsia="en-US"/>
        </w:rPr>
        <w:t>пункт</w:t>
      </w:r>
      <w:r w:rsidR="00283AD1" w:rsidRPr="003244FC">
        <w:rPr>
          <w:rFonts w:eastAsiaTheme="minorHAnsi"/>
          <w:sz w:val="28"/>
          <w:szCs w:val="28"/>
          <w:lang w:eastAsia="en-US"/>
        </w:rPr>
        <w:t xml:space="preserve"> 3 </w:t>
      </w:r>
      <w:r w:rsidR="002B0791" w:rsidRPr="003244FC">
        <w:rPr>
          <w:rFonts w:eastAsiaTheme="minorHAnsi"/>
          <w:sz w:val="28"/>
          <w:szCs w:val="28"/>
          <w:lang w:eastAsia="en-US"/>
        </w:rPr>
        <w:t xml:space="preserve">части </w:t>
      </w:r>
      <w:r w:rsidR="00283AD1" w:rsidRPr="003244FC">
        <w:rPr>
          <w:rFonts w:eastAsiaTheme="minorHAnsi"/>
          <w:sz w:val="28"/>
          <w:szCs w:val="28"/>
          <w:lang w:eastAsia="en-US"/>
        </w:rPr>
        <w:t>2</w:t>
      </w:r>
      <w:r w:rsidR="002B0791" w:rsidRPr="003244FC">
        <w:rPr>
          <w:rFonts w:eastAsiaTheme="minorHAnsi"/>
          <w:sz w:val="28"/>
          <w:szCs w:val="28"/>
          <w:lang w:eastAsia="en-US"/>
        </w:rPr>
        <w:t xml:space="preserve"> статьи </w:t>
      </w:r>
      <w:r w:rsidR="00283AD1" w:rsidRPr="003244FC">
        <w:rPr>
          <w:rFonts w:eastAsiaTheme="minorHAnsi"/>
          <w:sz w:val="28"/>
          <w:szCs w:val="28"/>
          <w:lang w:eastAsia="en-US"/>
        </w:rPr>
        <w:t>13</w:t>
      </w:r>
      <w:r w:rsidR="002B0791" w:rsidRPr="003244FC">
        <w:rPr>
          <w:rFonts w:eastAsiaTheme="minorHAnsi"/>
          <w:sz w:val="28"/>
          <w:szCs w:val="28"/>
          <w:lang w:eastAsia="en-US"/>
        </w:rPr>
        <w:t xml:space="preserve"> </w:t>
      </w:r>
      <w:r w:rsidR="00652345" w:rsidRPr="003244FC">
        <w:rPr>
          <w:rFonts w:eastAsiaTheme="minorHAnsi"/>
          <w:sz w:val="28"/>
          <w:szCs w:val="28"/>
          <w:lang w:eastAsia="en-US"/>
        </w:rPr>
        <w:t>изложить в новой редакции:</w:t>
      </w:r>
    </w:p>
    <w:p w:rsidR="00655B6D" w:rsidRPr="003244FC" w:rsidRDefault="00652345" w:rsidP="00652345">
      <w:pPr>
        <w:jc w:val="both"/>
        <w:rPr>
          <w:sz w:val="28"/>
          <w:szCs w:val="28"/>
        </w:rPr>
      </w:pPr>
      <w:r w:rsidRPr="003244FC">
        <w:rPr>
          <w:sz w:val="28"/>
          <w:szCs w:val="28"/>
        </w:rPr>
        <w:t xml:space="preserve">       «3) по инициативе Думы и главы городского округа – главы администрации Губахинского городского округа, выдвинутой ими совместно</w:t>
      </w:r>
      <w:proofErr w:type="gramStart"/>
      <w:r w:rsidRPr="003244FC">
        <w:rPr>
          <w:sz w:val="28"/>
          <w:szCs w:val="28"/>
        </w:rPr>
        <w:t>.»</w:t>
      </w:r>
      <w:r w:rsidR="00283AD1" w:rsidRPr="003244FC">
        <w:rPr>
          <w:rFonts w:eastAsiaTheme="minorHAnsi"/>
          <w:sz w:val="28"/>
          <w:szCs w:val="28"/>
          <w:lang w:eastAsia="en-US"/>
        </w:rPr>
        <w:t>;</w:t>
      </w:r>
      <w:proofErr w:type="gramEnd"/>
    </w:p>
    <w:p w:rsidR="00283AD1" w:rsidRPr="003244FC" w:rsidRDefault="00283AD1" w:rsidP="006960B5">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1.</w:t>
      </w:r>
      <w:r w:rsidR="00652345" w:rsidRPr="003244FC">
        <w:rPr>
          <w:rFonts w:eastAsiaTheme="minorHAnsi"/>
          <w:sz w:val="28"/>
          <w:szCs w:val="28"/>
          <w:lang w:eastAsia="en-US"/>
        </w:rPr>
        <w:t>7</w:t>
      </w:r>
      <w:r w:rsidRPr="003244FC">
        <w:rPr>
          <w:rFonts w:eastAsiaTheme="minorHAnsi"/>
          <w:sz w:val="28"/>
          <w:szCs w:val="28"/>
          <w:lang w:eastAsia="en-US"/>
        </w:rPr>
        <w:t>. в стать</w:t>
      </w:r>
      <w:r w:rsidR="007E2586" w:rsidRPr="003244FC">
        <w:rPr>
          <w:rFonts w:eastAsiaTheme="minorHAnsi"/>
          <w:sz w:val="28"/>
          <w:szCs w:val="28"/>
          <w:lang w:eastAsia="en-US"/>
        </w:rPr>
        <w:t xml:space="preserve">е </w:t>
      </w:r>
      <w:r w:rsidRPr="003244FC">
        <w:rPr>
          <w:rFonts w:eastAsiaTheme="minorHAnsi"/>
          <w:sz w:val="28"/>
          <w:szCs w:val="28"/>
          <w:lang w:eastAsia="en-US"/>
        </w:rPr>
        <w:t>14 слова «Губахинск</w:t>
      </w:r>
      <w:r w:rsidR="007E2586" w:rsidRPr="003244FC">
        <w:rPr>
          <w:rFonts w:eastAsiaTheme="minorHAnsi"/>
          <w:sz w:val="28"/>
          <w:szCs w:val="28"/>
          <w:lang w:eastAsia="en-US"/>
        </w:rPr>
        <w:t>ая</w:t>
      </w:r>
      <w:r w:rsidRPr="003244FC">
        <w:rPr>
          <w:rFonts w:eastAsiaTheme="minorHAnsi"/>
          <w:sz w:val="28"/>
          <w:szCs w:val="28"/>
          <w:lang w:eastAsia="en-US"/>
        </w:rPr>
        <w:t xml:space="preserve"> городск</w:t>
      </w:r>
      <w:r w:rsidR="007E2586" w:rsidRPr="003244FC">
        <w:rPr>
          <w:rFonts w:eastAsiaTheme="minorHAnsi"/>
          <w:sz w:val="28"/>
          <w:szCs w:val="28"/>
          <w:lang w:eastAsia="en-US"/>
        </w:rPr>
        <w:t>ая</w:t>
      </w:r>
      <w:r w:rsidRPr="003244FC">
        <w:rPr>
          <w:rFonts w:eastAsiaTheme="minorHAnsi"/>
          <w:sz w:val="28"/>
          <w:szCs w:val="28"/>
          <w:lang w:eastAsia="en-US"/>
        </w:rPr>
        <w:t xml:space="preserve"> Дум</w:t>
      </w:r>
      <w:r w:rsidR="007E2586" w:rsidRPr="003244FC">
        <w:rPr>
          <w:rFonts w:eastAsiaTheme="minorHAnsi"/>
          <w:sz w:val="28"/>
          <w:szCs w:val="28"/>
          <w:lang w:eastAsia="en-US"/>
        </w:rPr>
        <w:t>а</w:t>
      </w:r>
      <w:r w:rsidRPr="003244FC">
        <w:rPr>
          <w:rFonts w:eastAsiaTheme="minorHAnsi"/>
          <w:sz w:val="28"/>
          <w:szCs w:val="28"/>
          <w:lang w:eastAsia="en-US"/>
        </w:rPr>
        <w:t>» заменить словами «Дум</w:t>
      </w:r>
      <w:r w:rsidR="007E2586" w:rsidRPr="003244FC">
        <w:rPr>
          <w:rFonts w:eastAsiaTheme="minorHAnsi"/>
          <w:sz w:val="28"/>
          <w:szCs w:val="28"/>
          <w:lang w:eastAsia="en-US"/>
        </w:rPr>
        <w:t>а</w:t>
      </w:r>
      <w:r w:rsidRPr="003244FC">
        <w:rPr>
          <w:rFonts w:eastAsiaTheme="minorHAnsi"/>
          <w:sz w:val="28"/>
          <w:szCs w:val="28"/>
          <w:lang w:eastAsia="en-US"/>
        </w:rPr>
        <w:t xml:space="preserve"> Губахинского городского округа»</w:t>
      </w:r>
      <w:r w:rsidR="007E2586" w:rsidRPr="003244FC">
        <w:rPr>
          <w:rFonts w:eastAsiaTheme="minorHAnsi"/>
          <w:sz w:val="28"/>
          <w:szCs w:val="28"/>
          <w:lang w:eastAsia="en-US"/>
        </w:rPr>
        <w:t xml:space="preserve"> в соответствующем падеже</w:t>
      </w:r>
      <w:r w:rsidRPr="003244FC">
        <w:rPr>
          <w:rFonts w:eastAsiaTheme="minorHAnsi"/>
          <w:sz w:val="28"/>
          <w:szCs w:val="28"/>
          <w:lang w:eastAsia="en-US"/>
        </w:rPr>
        <w:t>;</w:t>
      </w:r>
    </w:p>
    <w:p w:rsidR="007E2586" w:rsidRPr="003244FC" w:rsidRDefault="007E2586" w:rsidP="006960B5">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1.</w:t>
      </w:r>
      <w:r w:rsidR="00DA77B7" w:rsidRPr="003244FC">
        <w:rPr>
          <w:rFonts w:eastAsiaTheme="minorHAnsi"/>
          <w:sz w:val="28"/>
          <w:szCs w:val="28"/>
          <w:lang w:eastAsia="en-US"/>
        </w:rPr>
        <w:t>8</w:t>
      </w:r>
      <w:r w:rsidRPr="003244FC">
        <w:rPr>
          <w:rFonts w:eastAsiaTheme="minorHAnsi"/>
          <w:sz w:val="28"/>
          <w:szCs w:val="28"/>
          <w:lang w:eastAsia="en-US"/>
        </w:rPr>
        <w:t xml:space="preserve">. в наименовании статьи 15 слова </w:t>
      </w:r>
      <w:r w:rsidR="00FE421D" w:rsidRPr="003244FC">
        <w:rPr>
          <w:rFonts w:eastAsiaTheme="minorHAnsi"/>
          <w:sz w:val="28"/>
          <w:szCs w:val="28"/>
          <w:lang w:eastAsia="en-US"/>
        </w:rPr>
        <w:t>«Губахинской городской Думы» заменить словами «Думы Губахинского городского округа»;</w:t>
      </w:r>
    </w:p>
    <w:p w:rsidR="00694C8B" w:rsidRPr="003244FC" w:rsidRDefault="00694C8B" w:rsidP="006960B5">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1.</w:t>
      </w:r>
      <w:r w:rsidR="00DA77B7" w:rsidRPr="003244FC">
        <w:rPr>
          <w:rFonts w:eastAsiaTheme="minorHAnsi"/>
          <w:sz w:val="28"/>
          <w:szCs w:val="28"/>
          <w:lang w:eastAsia="en-US"/>
        </w:rPr>
        <w:t>9</w:t>
      </w:r>
      <w:r w:rsidRPr="003244FC">
        <w:rPr>
          <w:rFonts w:eastAsiaTheme="minorHAnsi"/>
          <w:sz w:val="28"/>
          <w:szCs w:val="28"/>
          <w:lang w:eastAsia="en-US"/>
        </w:rPr>
        <w:t>.дополнить статьей 17.1. следующего содержания:</w:t>
      </w:r>
    </w:p>
    <w:p w:rsidR="00694C8B" w:rsidRPr="003244FC" w:rsidRDefault="00694C8B" w:rsidP="006960B5">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«17.1. Территориальное общественное самоуправление</w:t>
      </w:r>
    </w:p>
    <w:p w:rsidR="00637D01" w:rsidRPr="003244FC" w:rsidRDefault="00694C8B" w:rsidP="00637D01">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 xml:space="preserve">1. </w:t>
      </w:r>
      <w:r w:rsidR="00637D01" w:rsidRPr="003244FC">
        <w:rPr>
          <w:rFonts w:eastAsiaTheme="minorHAnsi"/>
          <w:sz w:val="28"/>
          <w:szCs w:val="28"/>
          <w:lang w:eastAsia="en-US"/>
        </w:rPr>
        <w:t xml:space="preserve">Под территориальным общественным самоуправлением понимается самоорганизация граждан по месту их жительства </w:t>
      </w:r>
      <w:proofErr w:type="gramStart"/>
      <w:r w:rsidR="00637D01" w:rsidRPr="003244FC">
        <w:rPr>
          <w:rFonts w:eastAsiaTheme="minorHAnsi"/>
          <w:sz w:val="28"/>
          <w:szCs w:val="28"/>
          <w:lang w:eastAsia="en-US"/>
        </w:rPr>
        <w:t>на части территории</w:t>
      </w:r>
      <w:proofErr w:type="gramEnd"/>
      <w:r w:rsidR="00637D01" w:rsidRPr="003244FC">
        <w:rPr>
          <w:rFonts w:eastAsiaTheme="minorHAnsi"/>
          <w:sz w:val="28"/>
          <w:szCs w:val="28"/>
          <w:lang w:eastAsia="en-US"/>
        </w:rPr>
        <w:t xml:space="preserve"> городского округа для самостоятельного и под свою ответственность осуществления собственных инициатив по вопросам местного значения.</w:t>
      </w:r>
    </w:p>
    <w:p w:rsidR="00DA77B7" w:rsidRPr="003244FC" w:rsidRDefault="00DA77B7" w:rsidP="00DA77B7">
      <w:pPr>
        <w:ind w:firstLine="567"/>
        <w:jc w:val="both"/>
        <w:rPr>
          <w:sz w:val="28"/>
          <w:szCs w:val="28"/>
        </w:rPr>
      </w:pPr>
      <w:r w:rsidRPr="003244FC">
        <w:rPr>
          <w:sz w:val="28"/>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Думой Губахинского городского округа.</w:t>
      </w:r>
    </w:p>
    <w:p w:rsidR="00694C8B" w:rsidRPr="003244FC" w:rsidRDefault="00637D01" w:rsidP="00637D01">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 xml:space="preserve">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на его нужды определяются </w:t>
      </w:r>
      <w:r w:rsidR="00923406" w:rsidRPr="003244FC">
        <w:rPr>
          <w:rFonts w:eastAsiaTheme="minorHAnsi"/>
          <w:sz w:val="28"/>
          <w:szCs w:val="28"/>
          <w:lang w:eastAsia="en-US"/>
        </w:rPr>
        <w:t xml:space="preserve">нормативными правовыми актами </w:t>
      </w:r>
      <w:r w:rsidRPr="003244FC">
        <w:rPr>
          <w:rFonts w:eastAsiaTheme="minorHAnsi"/>
          <w:sz w:val="28"/>
          <w:szCs w:val="28"/>
          <w:lang w:eastAsia="en-US"/>
        </w:rPr>
        <w:t>Дум</w:t>
      </w:r>
      <w:r w:rsidR="00923406" w:rsidRPr="003244FC">
        <w:rPr>
          <w:rFonts w:eastAsiaTheme="minorHAnsi"/>
          <w:sz w:val="28"/>
          <w:szCs w:val="28"/>
          <w:lang w:eastAsia="en-US"/>
        </w:rPr>
        <w:t>ы</w:t>
      </w:r>
      <w:proofErr w:type="gramStart"/>
      <w:r w:rsidRPr="003244FC">
        <w:rPr>
          <w:rFonts w:eastAsiaTheme="minorHAnsi"/>
          <w:sz w:val="28"/>
          <w:szCs w:val="28"/>
          <w:lang w:eastAsia="en-US"/>
        </w:rPr>
        <w:t>.</w:t>
      </w:r>
      <w:r w:rsidR="00923406" w:rsidRPr="003244FC">
        <w:rPr>
          <w:rFonts w:eastAsiaTheme="minorHAnsi"/>
          <w:sz w:val="28"/>
          <w:szCs w:val="28"/>
          <w:lang w:eastAsia="en-US"/>
        </w:rPr>
        <w:t>»;</w:t>
      </w:r>
      <w:proofErr w:type="gramEnd"/>
    </w:p>
    <w:p w:rsidR="00FE421D" w:rsidRPr="003244FC" w:rsidRDefault="00FE421D" w:rsidP="006960B5">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1.</w:t>
      </w:r>
      <w:r w:rsidR="00DA77B7" w:rsidRPr="003244FC">
        <w:rPr>
          <w:rFonts w:eastAsiaTheme="minorHAnsi"/>
          <w:sz w:val="28"/>
          <w:szCs w:val="28"/>
          <w:lang w:eastAsia="en-US"/>
        </w:rPr>
        <w:t>10</w:t>
      </w:r>
      <w:r w:rsidRPr="003244FC">
        <w:rPr>
          <w:rFonts w:eastAsiaTheme="minorHAnsi"/>
          <w:sz w:val="28"/>
          <w:szCs w:val="28"/>
          <w:lang w:eastAsia="en-US"/>
        </w:rPr>
        <w:t>. стать</w:t>
      </w:r>
      <w:r w:rsidR="001B62F7" w:rsidRPr="003244FC">
        <w:rPr>
          <w:rFonts w:eastAsiaTheme="minorHAnsi"/>
          <w:sz w:val="28"/>
          <w:szCs w:val="28"/>
          <w:lang w:eastAsia="en-US"/>
        </w:rPr>
        <w:t>ю</w:t>
      </w:r>
      <w:r w:rsidRPr="003244FC">
        <w:rPr>
          <w:rFonts w:eastAsiaTheme="minorHAnsi"/>
          <w:sz w:val="28"/>
          <w:szCs w:val="28"/>
          <w:lang w:eastAsia="en-US"/>
        </w:rPr>
        <w:t xml:space="preserve"> 18 </w:t>
      </w:r>
      <w:r w:rsidR="001B62F7" w:rsidRPr="003244FC">
        <w:rPr>
          <w:rFonts w:eastAsiaTheme="minorHAnsi"/>
          <w:sz w:val="28"/>
          <w:szCs w:val="28"/>
          <w:lang w:eastAsia="en-US"/>
        </w:rPr>
        <w:t>изложить в следующей редакции:</w:t>
      </w:r>
    </w:p>
    <w:p w:rsidR="001B62F7" w:rsidRPr="003244FC" w:rsidRDefault="001B62F7" w:rsidP="006960B5">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 Статья 18. Публичные слушания, общественные обсуждения</w:t>
      </w:r>
    </w:p>
    <w:p w:rsidR="001B62F7" w:rsidRPr="003244FC" w:rsidRDefault="00DA77B7" w:rsidP="001B62F7">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 xml:space="preserve">1. </w:t>
      </w:r>
      <w:r w:rsidR="001B62F7" w:rsidRPr="003244FC">
        <w:rPr>
          <w:rFonts w:eastAsiaTheme="minorHAnsi"/>
          <w:sz w:val="28"/>
          <w:szCs w:val="28"/>
          <w:lang w:eastAsia="en-US"/>
        </w:rPr>
        <w:t>В целях обсуждения проектов муниципальных правовых актов по вопросам местного значения с участием жителей муниципального образования Думой, главой городского округа могут проводиться публичные слушания.</w:t>
      </w:r>
    </w:p>
    <w:p w:rsidR="001B62F7" w:rsidRPr="003244FC" w:rsidRDefault="001B62F7" w:rsidP="001B62F7">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2. Публичные слушания проводятся по инициативе населения, Думы или главы городского округа.</w:t>
      </w:r>
    </w:p>
    <w:p w:rsidR="001B62F7" w:rsidRPr="003244FC" w:rsidRDefault="001B62F7" w:rsidP="001B62F7">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Публичные слушания, проводимые по инициативе населения или Думы, назначаются Думой, а по инициативе главы округа - главой городского округа.</w:t>
      </w:r>
    </w:p>
    <w:p w:rsidR="001B62F7" w:rsidRPr="003244FC" w:rsidRDefault="001B62F7" w:rsidP="00DA77B7">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3. На публичные слушания выносятся в обязательном порядке:</w:t>
      </w:r>
    </w:p>
    <w:p w:rsidR="001B62F7" w:rsidRPr="003244FC" w:rsidRDefault="001B62F7" w:rsidP="00DA77B7">
      <w:pPr>
        <w:spacing w:line="360" w:lineRule="exact"/>
        <w:ind w:firstLine="567"/>
        <w:jc w:val="both"/>
        <w:rPr>
          <w:sz w:val="28"/>
          <w:szCs w:val="28"/>
        </w:rPr>
      </w:pPr>
      <w:proofErr w:type="gramStart"/>
      <w:r w:rsidRPr="003244FC">
        <w:rPr>
          <w:rFonts w:eastAsiaTheme="minorHAnsi"/>
          <w:sz w:val="28"/>
          <w:szCs w:val="28"/>
          <w:lang w:eastAsia="en-US"/>
        </w:rPr>
        <w:t xml:space="preserve">1) </w:t>
      </w:r>
      <w:r w:rsidR="00DA77B7" w:rsidRPr="003244FC">
        <w:rPr>
          <w:sz w:val="28"/>
          <w:szCs w:val="28"/>
        </w:rPr>
        <w:t xml:space="preserve">проект Устава Губахинского городского округа, а также проект муниципального нормативного правового акта о внесении изменений и дополнений в данный Устав, кроме случаев, когда в Устав Губахинского городского округа вносятся изменения в форме точного воспроизведения </w:t>
      </w:r>
      <w:r w:rsidR="00DA77B7" w:rsidRPr="003244FC">
        <w:rPr>
          <w:sz w:val="28"/>
          <w:szCs w:val="28"/>
        </w:rPr>
        <w:lastRenderedPageBreak/>
        <w:t xml:space="preserve">положений </w:t>
      </w:r>
      <w:hyperlink r:id="rId17" w:history="1">
        <w:r w:rsidR="00DA77B7" w:rsidRPr="003244FC">
          <w:rPr>
            <w:sz w:val="28"/>
            <w:szCs w:val="28"/>
          </w:rPr>
          <w:t>Конституции</w:t>
        </w:r>
      </w:hyperlink>
      <w:r w:rsidR="00DA77B7" w:rsidRPr="003244FC">
        <w:rPr>
          <w:sz w:val="28"/>
          <w:szCs w:val="28"/>
        </w:rPr>
        <w:t xml:space="preserve"> Российской Федерации, федеральных законов, или законов Пермского края в целях приведения данного Устава в соответствие с этими нормативными правовыми актами;</w:t>
      </w:r>
      <w:proofErr w:type="gramEnd"/>
    </w:p>
    <w:p w:rsidR="001B62F7" w:rsidRPr="003244FC" w:rsidRDefault="001B62F7" w:rsidP="001B62F7">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2) проект местного бюджета и отчет о его исполнении;</w:t>
      </w:r>
    </w:p>
    <w:p w:rsidR="001B62F7" w:rsidRPr="003244FC" w:rsidRDefault="001B62F7" w:rsidP="001B62F7">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 xml:space="preserve">3) </w:t>
      </w:r>
      <w:r w:rsidR="00DA77B7" w:rsidRPr="003244FC">
        <w:rPr>
          <w:sz w:val="28"/>
          <w:szCs w:val="28"/>
        </w:rPr>
        <w:t>прое</w:t>
      </w:r>
      <w:proofErr w:type="gramStart"/>
      <w:r w:rsidR="00DA77B7" w:rsidRPr="003244FC">
        <w:rPr>
          <w:sz w:val="28"/>
          <w:szCs w:val="28"/>
        </w:rPr>
        <w:t>кт стр</w:t>
      </w:r>
      <w:proofErr w:type="gramEnd"/>
      <w:r w:rsidR="00DA77B7" w:rsidRPr="003244FC">
        <w:rPr>
          <w:sz w:val="28"/>
          <w:szCs w:val="28"/>
        </w:rPr>
        <w:t>атегии социально-экономического развития Губахинского городского округа</w:t>
      </w:r>
      <w:r w:rsidRPr="003244FC">
        <w:rPr>
          <w:rFonts w:eastAsiaTheme="minorHAnsi"/>
          <w:sz w:val="28"/>
          <w:szCs w:val="28"/>
          <w:lang w:eastAsia="en-US"/>
        </w:rPr>
        <w:t>;</w:t>
      </w:r>
    </w:p>
    <w:p w:rsidR="001B62F7" w:rsidRPr="003244FC" w:rsidRDefault="00DA77B7" w:rsidP="00567EE8">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4</w:t>
      </w:r>
      <w:r w:rsidR="001B62F7" w:rsidRPr="003244FC">
        <w:rPr>
          <w:rFonts w:eastAsiaTheme="minorHAnsi"/>
          <w:sz w:val="28"/>
          <w:szCs w:val="28"/>
          <w:lang w:eastAsia="en-US"/>
        </w:rPr>
        <w:t>) вопросы о преобразовании городского округа.</w:t>
      </w:r>
    </w:p>
    <w:p w:rsidR="00DA77B7" w:rsidRPr="003244FC" w:rsidRDefault="00DA77B7" w:rsidP="00DA77B7">
      <w:pPr>
        <w:autoSpaceDE w:val="0"/>
        <w:autoSpaceDN w:val="0"/>
        <w:adjustRightInd w:val="0"/>
        <w:spacing w:line="360" w:lineRule="exact"/>
        <w:jc w:val="both"/>
        <w:rPr>
          <w:rFonts w:eastAsiaTheme="minorHAnsi"/>
          <w:sz w:val="28"/>
          <w:szCs w:val="28"/>
          <w:lang w:eastAsia="en-US"/>
        </w:rPr>
      </w:pPr>
      <w:r w:rsidRPr="003244FC">
        <w:rPr>
          <w:rFonts w:eastAsiaTheme="minorHAnsi"/>
          <w:sz w:val="28"/>
          <w:szCs w:val="28"/>
          <w:lang w:eastAsia="en-US"/>
        </w:rPr>
        <w:t xml:space="preserve">        4. </w:t>
      </w:r>
      <w:proofErr w:type="gramStart"/>
      <w:r w:rsidRPr="003244FC">
        <w:rPr>
          <w:rFonts w:eastAsiaTheme="minorHAnsi"/>
          <w:sz w:val="28"/>
          <w:szCs w:val="28"/>
          <w:lang w:eastAsia="en-US"/>
        </w:rPr>
        <w:t>По проектам генерального плана городского округа,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w:t>
      </w:r>
      <w:proofErr w:type="gramEnd"/>
      <w:r w:rsidRPr="003244FC">
        <w:rPr>
          <w:rFonts w:eastAsiaTheme="minorHAnsi"/>
          <w:sz w:val="28"/>
          <w:szCs w:val="28"/>
          <w:lang w:eastAsia="en-US"/>
        </w:rPr>
        <w:t xml:space="preserve">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sidR="00FE1AE9" w:rsidRPr="003244FC">
        <w:rPr>
          <w:rFonts w:eastAsiaTheme="minorHAnsi"/>
          <w:sz w:val="28"/>
          <w:szCs w:val="28"/>
          <w:lang w:eastAsia="en-US"/>
        </w:rPr>
        <w:t>нормативным правовым актом</w:t>
      </w:r>
      <w:r w:rsidRPr="003244FC">
        <w:rPr>
          <w:rFonts w:eastAsiaTheme="minorHAnsi"/>
          <w:sz w:val="28"/>
          <w:szCs w:val="28"/>
          <w:lang w:eastAsia="en-US"/>
        </w:rPr>
        <w:t xml:space="preserve"> Думы с учетом положений законодательства о градостроительной деятельности</w:t>
      </w:r>
      <w:r w:rsidR="00FE1AE9" w:rsidRPr="003244FC">
        <w:rPr>
          <w:rFonts w:eastAsiaTheme="minorHAnsi"/>
          <w:sz w:val="28"/>
          <w:szCs w:val="28"/>
          <w:lang w:eastAsia="en-US"/>
        </w:rPr>
        <w:t>.</w:t>
      </w:r>
    </w:p>
    <w:p w:rsidR="0090736B" w:rsidRPr="003244FC" w:rsidRDefault="00DA77B7" w:rsidP="006960B5">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5</w:t>
      </w:r>
      <w:r w:rsidR="001B62F7" w:rsidRPr="003244FC">
        <w:rPr>
          <w:rFonts w:eastAsiaTheme="minorHAnsi"/>
          <w:sz w:val="28"/>
          <w:szCs w:val="28"/>
          <w:lang w:eastAsia="en-US"/>
        </w:rPr>
        <w:t>. Порядок организации и проведения публичных слушаний устанавливается нормативным правовым актом Думы</w:t>
      </w:r>
      <w:proofErr w:type="gramStart"/>
      <w:r w:rsidR="001B62F7" w:rsidRPr="003244FC">
        <w:rPr>
          <w:rFonts w:eastAsiaTheme="minorHAnsi"/>
          <w:sz w:val="28"/>
          <w:szCs w:val="28"/>
          <w:lang w:eastAsia="en-US"/>
        </w:rPr>
        <w:t>.</w:t>
      </w:r>
      <w:r w:rsidR="005571A5" w:rsidRPr="003244FC">
        <w:rPr>
          <w:rFonts w:eastAsiaTheme="minorHAnsi"/>
          <w:sz w:val="28"/>
          <w:szCs w:val="28"/>
          <w:lang w:eastAsia="en-US"/>
        </w:rPr>
        <w:t>»;</w:t>
      </w:r>
      <w:proofErr w:type="gramEnd"/>
    </w:p>
    <w:p w:rsidR="0090736B" w:rsidRPr="003244FC" w:rsidRDefault="0090736B" w:rsidP="006960B5">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1.</w:t>
      </w:r>
      <w:r w:rsidR="00FE1AE9" w:rsidRPr="003244FC">
        <w:rPr>
          <w:rFonts w:eastAsiaTheme="minorHAnsi"/>
          <w:sz w:val="28"/>
          <w:szCs w:val="28"/>
          <w:lang w:eastAsia="en-US"/>
        </w:rPr>
        <w:t>11</w:t>
      </w:r>
      <w:r w:rsidRPr="003244FC">
        <w:rPr>
          <w:rFonts w:eastAsiaTheme="minorHAnsi"/>
          <w:sz w:val="28"/>
          <w:szCs w:val="28"/>
          <w:lang w:eastAsia="en-US"/>
        </w:rPr>
        <w:t xml:space="preserve">. в статье 19 слова «главы города </w:t>
      </w:r>
      <w:proofErr w:type="spellStart"/>
      <w:r w:rsidRPr="003244FC">
        <w:rPr>
          <w:rFonts w:eastAsiaTheme="minorHAnsi"/>
          <w:sz w:val="28"/>
          <w:szCs w:val="28"/>
          <w:lang w:eastAsia="en-US"/>
        </w:rPr>
        <w:t>Губахи</w:t>
      </w:r>
      <w:proofErr w:type="spellEnd"/>
      <w:r w:rsidRPr="003244FC">
        <w:rPr>
          <w:rFonts w:eastAsiaTheme="minorHAnsi"/>
          <w:sz w:val="28"/>
          <w:szCs w:val="28"/>
          <w:lang w:eastAsia="en-US"/>
        </w:rPr>
        <w:t>» заменить словами «главы городского округа</w:t>
      </w:r>
      <w:r w:rsidR="00FE1AE9" w:rsidRPr="003244FC">
        <w:rPr>
          <w:rFonts w:eastAsiaTheme="minorHAnsi"/>
          <w:sz w:val="28"/>
          <w:szCs w:val="28"/>
          <w:lang w:eastAsia="en-US"/>
        </w:rPr>
        <w:t xml:space="preserve"> – главы администрации Губахинского городского округа</w:t>
      </w:r>
      <w:r w:rsidRPr="003244FC">
        <w:rPr>
          <w:rFonts w:eastAsiaTheme="minorHAnsi"/>
          <w:sz w:val="28"/>
          <w:szCs w:val="28"/>
          <w:lang w:eastAsia="en-US"/>
        </w:rPr>
        <w:t>»;</w:t>
      </w:r>
    </w:p>
    <w:p w:rsidR="0090736B" w:rsidRPr="003244FC" w:rsidRDefault="0090736B" w:rsidP="006960B5">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1.</w:t>
      </w:r>
      <w:r w:rsidR="00694C8B" w:rsidRPr="003244FC">
        <w:rPr>
          <w:rFonts w:eastAsiaTheme="minorHAnsi"/>
          <w:sz w:val="28"/>
          <w:szCs w:val="28"/>
          <w:lang w:eastAsia="en-US"/>
        </w:rPr>
        <w:t>1</w:t>
      </w:r>
      <w:r w:rsidR="00FE1AE9" w:rsidRPr="003244FC">
        <w:rPr>
          <w:rFonts w:eastAsiaTheme="minorHAnsi"/>
          <w:sz w:val="28"/>
          <w:szCs w:val="28"/>
          <w:lang w:eastAsia="en-US"/>
        </w:rPr>
        <w:t>2</w:t>
      </w:r>
      <w:r w:rsidRPr="003244FC">
        <w:rPr>
          <w:rFonts w:eastAsiaTheme="minorHAnsi"/>
          <w:sz w:val="28"/>
          <w:szCs w:val="28"/>
          <w:lang w:eastAsia="en-US"/>
        </w:rPr>
        <w:t xml:space="preserve">.  </w:t>
      </w:r>
      <w:r w:rsidR="00085EF8" w:rsidRPr="003244FC">
        <w:rPr>
          <w:rFonts w:eastAsiaTheme="minorHAnsi"/>
          <w:sz w:val="28"/>
          <w:szCs w:val="28"/>
          <w:lang w:eastAsia="en-US"/>
        </w:rPr>
        <w:t>дополнить статьей 19.1. следующего содержания:</w:t>
      </w:r>
    </w:p>
    <w:p w:rsidR="00085EF8" w:rsidRPr="003244FC" w:rsidRDefault="00085EF8" w:rsidP="006960B5">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«Статья 19.1. Конференция граждан (собрание делегатов</w:t>
      </w:r>
      <w:r w:rsidR="002724A8" w:rsidRPr="003244FC">
        <w:rPr>
          <w:rFonts w:eastAsiaTheme="minorHAnsi"/>
          <w:sz w:val="28"/>
          <w:szCs w:val="28"/>
          <w:lang w:eastAsia="en-US"/>
        </w:rPr>
        <w:t>)</w:t>
      </w:r>
    </w:p>
    <w:p w:rsidR="00694C8B" w:rsidRPr="003244FC" w:rsidRDefault="002724A8" w:rsidP="00694C8B">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 xml:space="preserve">1. </w:t>
      </w:r>
      <w:r w:rsidR="00694C8B" w:rsidRPr="003244FC">
        <w:rPr>
          <w:rFonts w:eastAsiaTheme="minorHAnsi"/>
          <w:sz w:val="28"/>
          <w:szCs w:val="28"/>
          <w:lang w:eastAsia="en-US"/>
        </w:rPr>
        <w:t xml:space="preserve">В случаях, предусмотренных </w:t>
      </w:r>
      <w:r w:rsidR="00FE1AE9" w:rsidRPr="003244FC">
        <w:rPr>
          <w:rFonts w:eastAsiaTheme="minorHAnsi"/>
          <w:sz w:val="28"/>
          <w:szCs w:val="28"/>
          <w:lang w:eastAsia="en-US"/>
        </w:rPr>
        <w:t>нормативным правовым актом</w:t>
      </w:r>
      <w:r w:rsidR="00694C8B" w:rsidRPr="003244FC">
        <w:rPr>
          <w:rFonts w:eastAsiaTheme="minorHAnsi"/>
          <w:sz w:val="28"/>
          <w:szCs w:val="28"/>
          <w:lang w:eastAsia="en-US"/>
        </w:rPr>
        <w:t xml:space="preserve"> Думы, уставами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724A8" w:rsidRPr="003244FC" w:rsidRDefault="00694C8B" w:rsidP="00694C8B">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 xml:space="preserve">2. Порядок назначения и проведения конференции граждан (собрания делегатов), избрания делегатов определяется </w:t>
      </w:r>
      <w:r w:rsidR="00FE1AE9" w:rsidRPr="003244FC">
        <w:rPr>
          <w:rFonts w:eastAsiaTheme="minorHAnsi"/>
          <w:sz w:val="28"/>
          <w:szCs w:val="28"/>
          <w:lang w:eastAsia="en-US"/>
        </w:rPr>
        <w:t>нормативными правовыми актами</w:t>
      </w:r>
      <w:r w:rsidRPr="003244FC">
        <w:rPr>
          <w:rFonts w:eastAsiaTheme="minorHAnsi"/>
          <w:sz w:val="28"/>
          <w:szCs w:val="28"/>
          <w:lang w:eastAsia="en-US"/>
        </w:rPr>
        <w:t xml:space="preserve"> Думы, уставом территориального общественного самоуправления</w:t>
      </w:r>
      <w:proofErr w:type="gramStart"/>
      <w:r w:rsidRPr="003244FC">
        <w:rPr>
          <w:rFonts w:eastAsiaTheme="minorHAnsi"/>
          <w:sz w:val="28"/>
          <w:szCs w:val="28"/>
          <w:lang w:eastAsia="en-US"/>
        </w:rPr>
        <w:t>.»;</w:t>
      </w:r>
      <w:proofErr w:type="gramEnd"/>
    </w:p>
    <w:p w:rsidR="0005436F" w:rsidRPr="003244FC" w:rsidRDefault="00694C8B" w:rsidP="00694C8B">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1.1</w:t>
      </w:r>
      <w:r w:rsidR="00A00EE4" w:rsidRPr="003244FC">
        <w:rPr>
          <w:rFonts w:eastAsiaTheme="minorHAnsi"/>
          <w:sz w:val="28"/>
          <w:szCs w:val="28"/>
          <w:lang w:eastAsia="en-US"/>
        </w:rPr>
        <w:t>3</w:t>
      </w:r>
      <w:r w:rsidRPr="003244FC">
        <w:rPr>
          <w:rFonts w:eastAsiaTheme="minorHAnsi"/>
          <w:sz w:val="28"/>
          <w:szCs w:val="28"/>
          <w:lang w:eastAsia="en-US"/>
        </w:rPr>
        <w:t xml:space="preserve">. </w:t>
      </w:r>
      <w:r w:rsidR="00923406" w:rsidRPr="003244FC">
        <w:rPr>
          <w:rFonts w:eastAsiaTheme="minorHAnsi"/>
          <w:sz w:val="28"/>
          <w:szCs w:val="28"/>
          <w:lang w:eastAsia="en-US"/>
        </w:rPr>
        <w:t>в статье 20</w:t>
      </w:r>
      <w:r w:rsidR="0005436F" w:rsidRPr="003244FC">
        <w:rPr>
          <w:rFonts w:eastAsiaTheme="minorHAnsi"/>
          <w:sz w:val="28"/>
          <w:szCs w:val="28"/>
          <w:lang w:eastAsia="en-US"/>
        </w:rPr>
        <w:t>:</w:t>
      </w:r>
    </w:p>
    <w:p w:rsidR="00694C8B" w:rsidRPr="003244FC" w:rsidRDefault="0005436F" w:rsidP="00694C8B">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 xml:space="preserve">1) </w:t>
      </w:r>
      <w:r w:rsidR="00923406" w:rsidRPr="003244FC">
        <w:rPr>
          <w:rFonts w:eastAsiaTheme="minorHAnsi"/>
          <w:sz w:val="28"/>
          <w:szCs w:val="28"/>
          <w:lang w:eastAsia="en-US"/>
        </w:rPr>
        <w:t xml:space="preserve">слова «главы города </w:t>
      </w:r>
      <w:proofErr w:type="spellStart"/>
      <w:r w:rsidR="00923406" w:rsidRPr="003244FC">
        <w:rPr>
          <w:rFonts w:eastAsiaTheme="minorHAnsi"/>
          <w:sz w:val="28"/>
          <w:szCs w:val="28"/>
          <w:lang w:eastAsia="en-US"/>
        </w:rPr>
        <w:t>Губахи</w:t>
      </w:r>
      <w:proofErr w:type="spellEnd"/>
      <w:r w:rsidR="00923406" w:rsidRPr="003244FC">
        <w:rPr>
          <w:rFonts w:eastAsiaTheme="minorHAnsi"/>
          <w:sz w:val="28"/>
          <w:szCs w:val="28"/>
          <w:lang w:eastAsia="en-US"/>
        </w:rPr>
        <w:t>» заменить словами «главы городского округа</w:t>
      </w:r>
      <w:r w:rsidR="00A00EE4" w:rsidRPr="003244FC">
        <w:rPr>
          <w:rFonts w:eastAsiaTheme="minorHAnsi"/>
          <w:sz w:val="28"/>
          <w:szCs w:val="28"/>
          <w:lang w:eastAsia="en-US"/>
        </w:rPr>
        <w:t xml:space="preserve"> - главы администрации Губахинского городского округа</w:t>
      </w:r>
      <w:r w:rsidR="00923406" w:rsidRPr="003244FC">
        <w:rPr>
          <w:rFonts w:eastAsiaTheme="minorHAnsi"/>
          <w:sz w:val="28"/>
          <w:szCs w:val="28"/>
          <w:lang w:eastAsia="en-US"/>
        </w:rPr>
        <w:t>»;</w:t>
      </w:r>
    </w:p>
    <w:p w:rsidR="00A00EE4" w:rsidRPr="003244FC" w:rsidRDefault="00A00EE4" w:rsidP="00694C8B">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 xml:space="preserve">2) часть 4 изложить в следующей редакции: </w:t>
      </w:r>
    </w:p>
    <w:p w:rsidR="00A00EE4" w:rsidRPr="003244FC" w:rsidRDefault="00A00EE4" w:rsidP="00A00EE4">
      <w:pPr>
        <w:ind w:firstLine="567"/>
        <w:jc w:val="both"/>
        <w:rPr>
          <w:sz w:val="28"/>
          <w:szCs w:val="28"/>
        </w:rPr>
      </w:pPr>
      <w:r w:rsidRPr="003244FC">
        <w:rPr>
          <w:sz w:val="28"/>
          <w:szCs w:val="28"/>
        </w:rPr>
        <w:t>«4. Порядок назначения и проведения опроса граждан определяется нормативным правовым актом Думы в соответствии с законом Пермского края</w:t>
      </w:r>
      <w:proofErr w:type="gramStart"/>
      <w:r w:rsidRPr="003244FC">
        <w:rPr>
          <w:sz w:val="28"/>
          <w:szCs w:val="28"/>
        </w:rPr>
        <w:t>.»;</w:t>
      </w:r>
      <w:proofErr w:type="gramEnd"/>
    </w:p>
    <w:p w:rsidR="00A00EE4" w:rsidRPr="003244FC" w:rsidRDefault="00A00EE4" w:rsidP="00A00EE4">
      <w:pPr>
        <w:ind w:firstLine="567"/>
        <w:jc w:val="both"/>
        <w:rPr>
          <w:sz w:val="28"/>
          <w:szCs w:val="28"/>
        </w:rPr>
      </w:pPr>
      <w:r w:rsidRPr="003244FC">
        <w:rPr>
          <w:sz w:val="28"/>
          <w:szCs w:val="28"/>
        </w:rPr>
        <w:lastRenderedPageBreak/>
        <w:t>3) пункт 2 дополнить частью 5 следующего содержания:</w:t>
      </w:r>
    </w:p>
    <w:p w:rsidR="00A00EE4" w:rsidRPr="003244FC" w:rsidRDefault="00A00EE4" w:rsidP="00A00EE4">
      <w:pPr>
        <w:jc w:val="both"/>
        <w:rPr>
          <w:sz w:val="28"/>
          <w:szCs w:val="28"/>
        </w:rPr>
      </w:pPr>
      <w:r w:rsidRPr="003244FC">
        <w:rPr>
          <w:sz w:val="28"/>
          <w:szCs w:val="28"/>
        </w:rPr>
        <w:t xml:space="preserve">       «5. Финансирование мероприятий, связанных с подготовкой и проведением опроса граждан, осуществляется:</w:t>
      </w:r>
    </w:p>
    <w:p w:rsidR="00A00EE4" w:rsidRPr="003244FC" w:rsidRDefault="00A00EE4" w:rsidP="00A00EE4">
      <w:pPr>
        <w:ind w:firstLine="540"/>
        <w:jc w:val="both"/>
        <w:rPr>
          <w:sz w:val="28"/>
          <w:szCs w:val="28"/>
        </w:rPr>
      </w:pPr>
      <w:r w:rsidRPr="003244FC">
        <w:rPr>
          <w:sz w:val="28"/>
          <w:szCs w:val="28"/>
        </w:rPr>
        <w:t>1) за счет средств местного бюджета - при проведении опроса по инициативе органов местного самоуправления;</w:t>
      </w:r>
    </w:p>
    <w:p w:rsidR="00A00EE4" w:rsidRPr="003244FC" w:rsidRDefault="00A00EE4" w:rsidP="00A00EE4">
      <w:pPr>
        <w:ind w:firstLine="540"/>
        <w:jc w:val="both"/>
        <w:rPr>
          <w:sz w:val="28"/>
          <w:szCs w:val="28"/>
        </w:rPr>
      </w:pPr>
      <w:r w:rsidRPr="003244FC">
        <w:rPr>
          <w:sz w:val="28"/>
          <w:szCs w:val="28"/>
        </w:rPr>
        <w:t>2) за счет средств бюджета Пермского края – при проведении опроса по инициативе органов государственной власти Пермского края</w:t>
      </w:r>
      <w:proofErr w:type="gramStart"/>
      <w:r w:rsidRPr="003244FC">
        <w:rPr>
          <w:sz w:val="28"/>
          <w:szCs w:val="28"/>
        </w:rPr>
        <w:t>.»;</w:t>
      </w:r>
      <w:proofErr w:type="gramEnd"/>
    </w:p>
    <w:p w:rsidR="00923406" w:rsidRPr="003244FC" w:rsidRDefault="00923406" w:rsidP="00A00EE4">
      <w:pPr>
        <w:ind w:firstLine="540"/>
        <w:jc w:val="both"/>
        <w:rPr>
          <w:sz w:val="28"/>
          <w:szCs w:val="28"/>
        </w:rPr>
      </w:pPr>
      <w:r w:rsidRPr="003244FC">
        <w:rPr>
          <w:rFonts w:eastAsiaTheme="minorHAnsi"/>
          <w:sz w:val="28"/>
          <w:szCs w:val="28"/>
          <w:lang w:eastAsia="en-US"/>
        </w:rPr>
        <w:t>1.1</w:t>
      </w:r>
      <w:r w:rsidR="00A00EE4" w:rsidRPr="003244FC">
        <w:rPr>
          <w:rFonts w:eastAsiaTheme="minorHAnsi"/>
          <w:sz w:val="28"/>
          <w:szCs w:val="28"/>
          <w:lang w:eastAsia="en-US"/>
        </w:rPr>
        <w:t>4</w:t>
      </w:r>
      <w:r w:rsidRPr="003244FC">
        <w:rPr>
          <w:rFonts w:eastAsiaTheme="minorHAnsi"/>
          <w:sz w:val="28"/>
          <w:szCs w:val="28"/>
          <w:lang w:eastAsia="en-US"/>
        </w:rPr>
        <w:t xml:space="preserve">. </w:t>
      </w:r>
      <w:r w:rsidR="00EA368B" w:rsidRPr="003244FC">
        <w:rPr>
          <w:rFonts w:eastAsiaTheme="minorHAnsi"/>
          <w:sz w:val="28"/>
          <w:szCs w:val="28"/>
          <w:lang w:eastAsia="en-US"/>
        </w:rPr>
        <w:t>в части 1 статьи 22:</w:t>
      </w:r>
    </w:p>
    <w:p w:rsidR="00EA368B" w:rsidRPr="003244FC" w:rsidRDefault="00EA368B" w:rsidP="00694C8B">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1) пункт 1 изложить в следующей редакции:</w:t>
      </w:r>
    </w:p>
    <w:p w:rsidR="00EA368B" w:rsidRPr="003244FC" w:rsidRDefault="00EA368B" w:rsidP="00694C8B">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«1) Дума Губахинского городского округа</w:t>
      </w:r>
      <w:proofErr w:type="gramStart"/>
      <w:r w:rsidRPr="003244FC">
        <w:rPr>
          <w:rFonts w:eastAsiaTheme="minorHAnsi"/>
          <w:sz w:val="28"/>
          <w:szCs w:val="28"/>
          <w:lang w:eastAsia="en-US"/>
        </w:rPr>
        <w:t>;»</w:t>
      </w:r>
      <w:proofErr w:type="gramEnd"/>
      <w:r w:rsidRPr="003244FC">
        <w:rPr>
          <w:rFonts w:eastAsiaTheme="minorHAnsi"/>
          <w:sz w:val="28"/>
          <w:szCs w:val="28"/>
          <w:lang w:eastAsia="en-US"/>
        </w:rPr>
        <w:t>;</w:t>
      </w:r>
    </w:p>
    <w:p w:rsidR="00EA368B" w:rsidRPr="003244FC" w:rsidRDefault="00EA368B" w:rsidP="00694C8B">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2) пункт 2 изложить в следующей редакции:</w:t>
      </w:r>
    </w:p>
    <w:p w:rsidR="00EA368B" w:rsidRPr="003244FC" w:rsidRDefault="00EA368B" w:rsidP="00694C8B">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«2) глава городского округа – глава администрации Губахинского городского округа»;</w:t>
      </w:r>
    </w:p>
    <w:p w:rsidR="00EA368B" w:rsidRPr="003244FC" w:rsidRDefault="00EA368B" w:rsidP="00694C8B">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3) пункт 3 изложить в следующей редакции:</w:t>
      </w:r>
    </w:p>
    <w:p w:rsidR="00EA368B" w:rsidRPr="003244FC" w:rsidRDefault="00EA368B" w:rsidP="00694C8B">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«3) Администрация Губахинского городского округа</w:t>
      </w:r>
      <w:r w:rsidR="00A00EE4" w:rsidRPr="003244FC">
        <w:rPr>
          <w:rFonts w:eastAsiaTheme="minorHAnsi"/>
          <w:sz w:val="28"/>
          <w:szCs w:val="28"/>
          <w:lang w:eastAsia="en-US"/>
        </w:rPr>
        <w:t xml:space="preserve"> (далее – </w:t>
      </w:r>
      <w:r w:rsidR="00233345" w:rsidRPr="003244FC">
        <w:rPr>
          <w:rFonts w:eastAsiaTheme="minorHAnsi"/>
          <w:sz w:val="28"/>
          <w:szCs w:val="28"/>
          <w:lang w:eastAsia="en-US"/>
        </w:rPr>
        <w:t>А</w:t>
      </w:r>
      <w:r w:rsidR="00A00EE4" w:rsidRPr="003244FC">
        <w:rPr>
          <w:rFonts w:eastAsiaTheme="minorHAnsi"/>
          <w:sz w:val="28"/>
          <w:szCs w:val="28"/>
          <w:lang w:eastAsia="en-US"/>
        </w:rPr>
        <w:t>дминистрация)</w:t>
      </w:r>
      <w:proofErr w:type="gramStart"/>
      <w:r w:rsidRPr="003244FC">
        <w:rPr>
          <w:rFonts w:eastAsiaTheme="minorHAnsi"/>
          <w:sz w:val="28"/>
          <w:szCs w:val="28"/>
          <w:lang w:eastAsia="en-US"/>
        </w:rPr>
        <w:t>;»</w:t>
      </w:r>
      <w:proofErr w:type="gramEnd"/>
      <w:r w:rsidRPr="003244FC">
        <w:rPr>
          <w:rFonts w:eastAsiaTheme="minorHAnsi"/>
          <w:sz w:val="28"/>
          <w:szCs w:val="28"/>
          <w:lang w:eastAsia="en-US"/>
        </w:rPr>
        <w:t>;</w:t>
      </w:r>
    </w:p>
    <w:p w:rsidR="00EA368B" w:rsidRPr="003244FC" w:rsidRDefault="00EA368B" w:rsidP="00694C8B">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1.1</w:t>
      </w:r>
      <w:r w:rsidR="00233345" w:rsidRPr="003244FC">
        <w:rPr>
          <w:rFonts w:eastAsiaTheme="minorHAnsi"/>
          <w:sz w:val="28"/>
          <w:szCs w:val="28"/>
          <w:lang w:eastAsia="en-US"/>
        </w:rPr>
        <w:t>5</w:t>
      </w:r>
      <w:r w:rsidRPr="003244FC">
        <w:rPr>
          <w:rFonts w:eastAsiaTheme="minorHAnsi"/>
          <w:sz w:val="28"/>
          <w:szCs w:val="28"/>
          <w:lang w:eastAsia="en-US"/>
        </w:rPr>
        <w:t xml:space="preserve">. наименование статьи 23 </w:t>
      </w:r>
      <w:r w:rsidR="006B1F09" w:rsidRPr="003244FC">
        <w:rPr>
          <w:rFonts w:eastAsiaTheme="minorHAnsi"/>
          <w:sz w:val="28"/>
          <w:szCs w:val="28"/>
          <w:lang w:eastAsia="en-US"/>
        </w:rPr>
        <w:t xml:space="preserve">«Губахинская городская Дума» </w:t>
      </w:r>
      <w:r w:rsidR="00ED23F5" w:rsidRPr="003244FC">
        <w:rPr>
          <w:rFonts w:eastAsiaTheme="minorHAnsi"/>
          <w:sz w:val="28"/>
          <w:szCs w:val="28"/>
          <w:lang w:eastAsia="en-US"/>
        </w:rPr>
        <w:t xml:space="preserve">слова </w:t>
      </w:r>
      <w:r w:rsidR="006B1F09" w:rsidRPr="003244FC">
        <w:rPr>
          <w:rFonts w:eastAsiaTheme="minorHAnsi"/>
          <w:sz w:val="28"/>
          <w:szCs w:val="28"/>
          <w:lang w:eastAsia="en-US"/>
        </w:rPr>
        <w:t>заменить словами «Дума Губахинского городского округа»;</w:t>
      </w:r>
    </w:p>
    <w:p w:rsidR="00C24174" w:rsidRPr="003244FC" w:rsidRDefault="006B1F09" w:rsidP="00694C8B">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1.1</w:t>
      </w:r>
      <w:r w:rsidR="00233345" w:rsidRPr="003244FC">
        <w:rPr>
          <w:rFonts w:eastAsiaTheme="minorHAnsi"/>
          <w:sz w:val="28"/>
          <w:szCs w:val="28"/>
          <w:lang w:eastAsia="en-US"/>
        </w:rPr>
        <w:t>6</w:t>
      </w:r>
      <w:r w:rsidRPr="003244FC">
        <w:rPr>
          <w:rFonts w:eastAsiaTheme="minorHAnsi"/>
          <w:sz w:val="28"/>
          <w:szCs w:val="28"/>
          <w:lang w:eastAsia="en-US"/>
        </w:rPr>
        <w:t xml:space="preserve">. </w:t>
      </w:r>
      <w:r w:rsidR="00C24174" w:rsidRPr="003244FC">
        <w:rPr>
          <w:rFonts w:eastAsiaTheme="minorHAnsi"/>
          <w:sz w:val="28"/>
          <w:szCs w:val="28"/>
          <w:lang w:eastAsia="en-US"/>
        </w:rPr>
        <w:t xml:space="preserve">в статье </w:t>
      </w:r>
      <w:r w:rsidR="00C85027" w:rsidRPr="003244FC">
        <w:rPr>
          <w:rFonts w:eastAsiaTheme="minorHAnsi"/>
          <w:sz w:val="28"/>
          <w:szCs w:val="28"/>
          <w:lang w:eastAsia="en-US"/>
        </w:rPr>
        <w:t>24</w:t>
      </w:r>
      <w:r w:rsidR="00C24174" w:rsidRPr="003244FC">
        <w:rPr>
          <w:rFonts w:eastAsiaTheme="minorHAnsi"/>
          <w:sz w:val="28"/>
          <w:szCs w:val="28"/>
          <w:lang w:eastAsia="en-US"/>
        </w:rPr>
        <w:t>:</w:t>
      </w:r>
    </w:p>
    <w:p w:rsidR="006B1F09" w:rsidRPr="003244FC" w:rsidRDefault="00C24174" w:rsidP="00694C8B">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1) в пункте 10 части 1</w:t>
      </w:r>
      <w:r w:rsidR="00C85027" w:rsidRPr="003244FC">
        <w:rPr>
          <w:rFonts w:eastAsiaTheme="minorHAnsi"/>
          <w:sz w:val="28"/>
          <w:szCs w:val="28"/>
          <w:lang w:eastAsia="en-US"/>
        </w:rPr>
        <w:t xml:space="preserve"> слова «главы города </w:t>
      </w:r>
      <w:proofErr w:type="spellStart"/>
      <w:r w:rsidR="00C85027" w:rsidRPr="003244FC">
        <w:rPr>
          <w:rFonts w:eastAsiaTheme="minorHAnsi"/>
          <w:sz w:val="28"/>
          <w:szCs w:val="28"/>
          <w:lang w:eastAsia="en-US"/>
        </w:rPr>
        <w:t>Губахи</w:t>
      </w:r>
      <w:proofErr w:type="spellEnd"/>
      <w:r w:rsidR="00C85027" w:rsidRPr="003244FC">
        <w:rPr>
          <w:rFonts w:eastAsiaTheme="minorHAnsi"/>
          <w:sz w:val="28"/>
          <w:szCs w:val="28"/>
          <w:lang w:eastAsia="en-US"/>
        </w:rPr>
        <w:t>» заменить словами «</w:t>
      </w:r>
      <w:r w:rsidR="00F72A0A" w:rsidRPr="003244FC">
        <w:rPr>
          <w:rFonts w:eastAsiaTheme="minorHAnsi"/>
          <w:sz w:val="28"/>
          <w:szCs w:val="28"/>
          <w:lang w:eastAsia="en-US"/>
        </w:rPr>
        <w:t>главы городского округа – главы администрации Губахинского городского округа</w:t>
      </w:r>
      <w:r w:rsidR="00C85027" w:rsidRPr="003244FC">
        <w:rPr>
          <w:rFonts w:eastAsiaTheme="minorHAnsi"/>
          <w:sz w:val="28"/>
          <w:szCs w:val="28"/>
          <w:lang w:eastAsia="en-US"/>
        </w:rPr>
        <w:t>»</w:t>
      </w:r>
      <w:r w:rsidRPr="003244FC">
        <w:rPr>
          <w:rFonts w:eastAsiaTheme="minorHAnsi"/>
          <w:sz w:val="28"/>
          <w:szCs w:val="28"/>
          <w:lang w:eastAsia="en-US"/>
        </w:rPr>
        <w:t>;</w:t>
      </w:r>
    </w:p>
    <w:p w:rsidR="005A3F9E" w:rsidRPr="003244FC" w:rsidRDefault="005A3F9E" w:rsidP="00694C8B">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2) пункт 4 части 1 изложить в следующей редакции:</w:t>
      </w:r>
    </w:p>
    <w:p w:rsidR="005A3F9E" w:rsidRPr="003244FC" w:rsidRDefault="005A3F9E" w:rsidP="005A3F9E">
      <w:pPr>
        <w:ind w:firstLine="567"/>
        <w:jc w:val="both"/>
        <w:rPr>
          <w:sz w:val="28"/>
          <w:szCs w:val="28"/>
        </w:rPr>
      </w:pPr>
      <w:r w:rsidRPr="003244FC">
        <w:rPr>
          <w:sz w:val="28"/>
          <w:szCs w:val="28"/>
        </w:rPr>
        <w:t xml:space="preserve">«4) утверждение </w:t>
      </w:r>
      <w:hyperlink r:id="rId18" w:history="1">
        <w:r w:rsidRPr="003244FC">
          <w:rPr>
            <w:sz w:val="28"/>
            <w:szCs w:val="28"/>
          </w:rPr>
          <w:t>стратегии</w:t>
        </w:r>
      </w:hyperlink>
      <w:r w:rsidRPr="003244FC">
        <w:rPr>
          <w:sz w:val="28"/>
          <w:szCs w:val="28"/>
        </w:rPr>
        <w:t xml:space="preserve"> социально-экономического развития Губахинского городского округа</w:t>
      </w:r>
      <w:proofErr w:type="gramStart"/>
      <w:r w:rsidRPr="003244FC">
        <w:rPr>
          <w:sz w:val="28"/>
          <w:szCs w:val="28"/>
        </w:rPr>
        <w:t>;»</w:t>
      </w:r>
      <w:proofErr w:type="gramEnd"/>
      <w:r w:rsidRPr="003244FC">
        <w:rPr>
          <w:sz w:val="28"/>
          <w:szCs w:val="28"/>
        </w:rPr>
        <w:t>;</w:t>
      </w:r>
    </w:p>
    <w:p w:rsidR="005A3F9E" w:rsidRPr="003244FC" w:rsidRDefault="005A3F9E" w:rsidP="005A3F9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3) в части 2 слова «главы администрации» заменить словами «главы городского округа – главы администрации Губахинского городского округа»;</w:t>
      </w:r>
    </w:p>
    <w:p w:rsidR="00233345" w:rsidRPr="003244FC" w:rsidRDefault="00C24174" w:rsidP="00694C8B">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1.1</w:t>
      </w:r>
      <w:r w:rsidR="00233345" w:rsidRPr="003244FC">
        <w:rPr>
          <w:rFonts w:eastAsiaTheme="minorHAnsi"/>
          <w:sz w:val="28"/>
          <w:szCs w:val="28"/>
          <w:lang w:eastAsia="en-US"/>
        </w:rPr>
        <w:t>7</w:t>
      </w:r>
      <w:r w:rsidRPr="003244FC">
        <w:rPr>
          <w:rFonts w:eastAsiaTheme="minorHAnsi"/>
          <w:sz w:val="28"/>
          <w:szCs w:val="28"/>
          <w:lang w:eastAsia="en-US"/>
        </w:rPr>
        <w:t xml:space="preserve">. </w:t>
      </w:r>
      <w:r w:rsidR="00C60D65" w:rsidRPr="003244FC">
        <w:rPr>
          <w:rFonts w:eastAsiaTheme="minorHAnsi"/>
          <w:sz w:val="28"/>
          <w:szCs w:val="28"/>
          <w:lang w:eastAsia="en-US"/>
        </w:rPr>
        <w:t>в статье 25</w:t>
      </w:r>
      <w:r w:rsidR="00233345" w:rsidRPr="003244FC">
        <w:rPr>
          <w:rFonts w:eastAsiaTheme="minorHAnsi"/>
          <w:sz w:val="28"/>
          <w:szCs w:val="28"/>
          <w:lang w:eastAsia="en-US"/>
        </w:rPr>
        <w:t>:</w:t>
      </w:r>
    </w:p>
    <w:p w:rsidR="00C60D65" w:rsidRPr="003244FC" w:rsidRDefault="00233345" w:rsidP="00694C8B">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 xml:space="preserve">1) в наименовании </w:t>
      </w:r>
      <w:r w:rsidR="00C60D65" w:rsidRPr="003244FC">
        <w:rPr>
          <w:rFonts w:eastAsiaTheme="minorHAnsi"/>
          <w:sz w:val="28"/>
          <w:szCs w:val="28"/>
          <w:lang w:eastAsia="en-US"/>
        </w:rPr>
        <w:t xml:space="preserve">слова </w:t>
      </w:r>
      <w:r w:rsidRPr="003244FC">
        <w:rPr>
          <w:rFonts w:eastAsiaTheme="minorHAnsi"/>
          <w:sz w:val="28"/>
          <w:szCs w:val="28"/>
          <w:lang w:eastAsia="en-US"/>
        </w:rPr>
        <w:t>«</w:t>
      </w:r>
      <w:r w:rsidR="00C60D65" w:rsidRPr="003244FC">
        <w:rPr>
          <w:rFonts w:eastAsiaTheme="minorHAnsi"/>
          <w:sz w:val="28"/>
          <w:szCs w:val="28"/>
          <w:lang w:eastAsia="en-US"/>
        </w:rPr>
        <w:t>Губахинской городской Думы» заменить словами «Думы Губахинского городского округа»;</w:t>
      </w:r>
    </w:p>
    <w:p w:rsidR="00233345" w:rsidRPr="003244FC" w:rsidRDefault="00233345" w:rsidP="00694C8B">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2) в части 1 слова «Губахинской городской Думы» заменить словами «Думы Губахинского городского округа»;</w:t>
      </w:r>
    </w:p>
    <w:p w:rsidR="00C24174" w:rsidRPr="003244FC" w:rsidRDefault="00C60D65" w:rsidP="00694C8B">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1.1</w:t>
      </w:r>
      <w:r w:rsidR="00233345" w:rsidRPr="003244FC">
        <w:rPr>
          <w:rFonts w:eastAsiaTheme="minorHAnsi"/>
          <w:sz w:val="28"/>
          <w:szCs w:val="28"/>
          <w:lang w:eastAsia="en-US"/>
        </w:rPr>
        <w:t>8</w:t>
      </w:r>
      <w:r w:rsidRPr="003244FC">
        <w:rPr>
          <w:rFonts w:eastAsiaTheme="minorHAnsi"/>
          <w:sz w:val="28"/>
          <w:szCs w:val="28"/>
          <w:lang w:eastAsia="en-US"/>
        </w:rPr>
        <w:t xml:space="preserve">.  </w:t>
      </w:r>
      <w:r w:rsidR="00455CF4" w:rsidRPr="003244FC">
        <w:rPr>
          <w:rFonts w:eastAsiaTheme="minorHAnsi"/>
          <w:sz w:val="28"/>
          <w:szCs w:val="28"/>
          <w:lang w:eastAsia="en-US"/>
        </w:rPr>
        <w:t xml:space="preserve">в наименовании статьи 26 </w:t>
      </w:r>
      <w:r w:rsidR="00ED23F5" w:rsidRPr="003244FC">
        <w:rPr>
          <w:rFonts w:eastAsiaTheme="minorHAnsi"/>
          <w:sz w:val="28"/>
          <w:szCs w:val="28"/>
          <w:lang w:eastAsia="en-US"/>
        </w:rPr>
        <w:t xml:space="preserve">слова </w:t>
      </w:r>
      <w:r w:rsidR="00455CF4" w:rsidRPr="003244FC">
        <w:rPr>
          <w:rFonts w:eastAsiaTheme="minorHAnsi"/>
          <w:sz w:val="28"/>
          <w:szCs w:val="28"/>
          <w:lang w:eastAsia="en-US"/>
        </w:rPr>
        <w:t>«Губахинской городской Думы» заменить словами «Думы Губахинского городского округа»;</w:t>
      </w:r>
    </w:p>
    <w:p w:rsidR="00455CF4" w:rsidRPr="003244FC" w:rsidRDefault="00455CF4" w:rsidP="00694C8B">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1.1</w:t>
      </w:r>
      <w:r w:rsidR="00233345" w:rsidRPr="003244FC">
        <w:rPr>
          <w:rFonts w:eastAsiaTheme="minorHAnsi"/>
          <w:sz w:val="28"/>
          <w:szCs w:val="28"/>
          <w:lang w:eastAsia="en-US"/>
        </w:rPr>
        <w:t>9</w:t>
      </w:r>
      <w:r w:rsidRPr="003244FC">
        <w:rPr>
          <w:rFonts w:eastAsiaTheme="minorHAnsi"/>
          <w:sz w:val="28"/>
          <w:szCs w:val="28"/>
          <w:lang w:eastAsia="en-US"/>
        </w:rPr>
        <w:t xml:space="preserve">. </w:t>
      </w:r>
      <w:r w:rsidR="00ED23F5" w:rsidRPr="003244FC">
        <w:rPr>
          <w:rFonts w:eastAsiaTheme="minorHAnsi"/>
          <w:sz w:val="28"/>
          <w:szCs w:val="28"/>
          <w:lang w:eastAsia="en-US"/>
        </w:rPr>
        <w:t>стать</w:t>
      </w:r>
      <w:r w:rsidR="00233345" w:rsidRPr="003244FC">
        <w:rPr>
          <w:rFonts w:eastAsiaTheme="minorHAnsi"/>
          <w:sz w:val="28"/>
          <w:szCs w:val="28"/>
          <w:lang w:eastAsia="en-US"/>
        </w:rPr>
        <w:t>ю</w:t>
      </w:r>
      <w:r w:rsidR="00ED23F5" w:rsidRPr="003244FC">
        <w:rPr>
          <w:rFonts w:eastAsiaTheme="minorHAnsi"/>
          <w:sz w:val="28"/>
          <w:szCs w:val="28"/>
          <w:lang w:eastAsia="en-US"/>
        </w:rPr>
        <w:t xml:space="preserve"> 28</w:t>
      </w:r>
      <w:r w:rsidR="00F72A0A" w:rsidRPr="003244FC">
        <w:rPr>
          <w:rFonts w:eastAsiaTheme="minorHAnsi"/>
          <w:sz w:val="28"/>
          <w:szCs w:val="28"/>
          <w:lang w:eastAsia="en-US"/>
        </w:rPr>
        <w:t xml:space="preserve"> изложить в новой редакции</w:t>
      </w:r>
      <w:r w:rsidR="00ED23F5" w:rsidRPr="003244FC">
        <w:rPr>
          <w:rFonts w:eastAsiaTheme="minorHAnsi"/>
          <w:sz w:val="28"/>
          <w:szCs w:val="28"/>
          <w:lang w:eastAsia="en-US"/>
        </w:rPr>
        <w:t>:</w:t>
      </w:r>
    </w:p>
    <w:p w:rsidR="00233345" w:rsidRPr="003244FC" w:rsidRDefault="00233345" w:rsidP="00233345">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 xml:space="preserve">«Статья 28. Глава </w:t>
      </w:r>
      <w:r w:rsidR="00F72A0A" w:rsidRPr="003244FC">
        <w:rPr>
          <w:rFonts w:eastAsiaTheme="minorHAnsi"/>
          <w:sz w:val="28"/>
          <w:szCs w:val="28"/>
          <w:lang w:eastAsia="en-US"/>
        </w:rPr>
        <w:t>городского округа</w:t>
      </w:r>
      <w:r w:rsidR="00B23E29" w:rsidRPr="003244FC">
        <w:rPr>
          <w:rFonts w:eastAsiaTheme="minorHAnsi"/>
          <w:sz w:val="28"/>
          <w:szCs w:val="28"/>
          <w:lang w:eastAsia="en-US"/>
        </w:rPr>
        <w:t xml:space="preserve"> - глава администрации Губахинского городского округа </w:t>
      </w:r>
    </w:p>
    <w:p w:rsidR="00233345" w:rsidRPr="003244FC" w:rsidRDefault="00233345" w:rsidP="00233345">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 xml:space="preserve">1. </w:t>
      </w:r>
      <w:r w:rsidR="00B23E29" w:rsidRPr="003244FC">
        <w:rPr>
          <w:rFonts w:eastAsiaTheme="minorHAnsi"/>
          <w:sz w:val="28"/>
          <w:szCs w:val="28"/>
          <w:lang w:eastAsia="en-US"/>
        </w:rPr>
        <w:t xml:space="preserve">Глава городского округа - глава администрации Губахинского городского округа </w:t>
      </w:r>
      <w:r w:rsidR="00F72A0A" w:rsidRPr="003244FC">
        <w:rPr>
          <w:rFonts w:eastAsiaTheme="minorHAnsi"/>
          <w:sz w:val="28"/>
          <w:szCs w:val="28"/>
          <w:lang w:eastAsia="en-US"/>
        </w:rPr>
        <w:t>(далее – глава Губахинского городского округа)</w:t>
      </w:r>
      <w:r w:rsidRPr="003244FC">
        <w:rPr>
          <w:rFonts w:eastAsiaTheme="minorHAnsi"/>
          <w:sz w:val="28"/>
          <w:szCs w:val="28"/>
          <w:lang w:eastAsia="en-US"/>
        </w:rPr>
        <w:t xml:space="preserve">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233345" w:rsidRPr="003244FC" w:rsidRDefault="00233345" w:rsidP="00233345">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lastRenderedPageBreak/>
        <w:t xml:space="preserve">2. Глава </w:t>
      </w:r>
      <w:r w:rsidR="00B23E29" w:rsidRPr="003244FC">
        <w:rPr>
          <w:rFonts w:eastAsiaTheme="minorHAnsi"/>
          <w:sz w:val="28"/>
          <w:szCs w:val="28"/>
          <w:lang w:eastAsia="en-US"/>
        </w:rPr>
        <w:t xml:space="preserve">Губахинского городского округа </w:t>
      </w:r>
      <w:r w:rsidRPr="003244FC">
        <w:rPr>
          <w:rFonts w:eastAsiaTheme="minorHAnsi"/>
          <w:sz w:val="28"/>
          <w:szCs w:val="28"/>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Пермского края.</w:t>
      </w:r>
    </w:p>
    <w:p w:rsidR="00233345" w:rsidRPr="003244FC" w:rsidRDefault="00233345" w:rsidP="00233345">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3. Глава Губахинского городского округа избирается Губахинской городской Думой из числа кандидатов, представленных конкурсной комиссией по результатам конкурса</w:t>
      </w:r>
      <w:r w:rsidR="003B7312" w:rsidRPr="003244FC">
        <w:rPr>
          <w:rFonts w:eastAsiaTheme="minorHAnsi"/>
          <w:sz w:val="28"/>
          <w:szCs w:val="28"/>
          <w:lang w:eastAsia="en-US"/>
        </w:rPr>
        <w:t>, возглавляет местную администрацию.</w:t>
      </w:r>
    </w:p>
    <w:p w:rsidR="00233345" w:rsidRPr="003244FC" w:rsidRDefault="00233345" w:rsidP="00233345">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 xml:space="preserve">Порядок проведения конкурса по отбору кандидатур на должность главы города </w:t>
      </w:r>
      <w:proofErr w:type="spellStart"/>
      <w:r w:rsidRPr="003244FC">
        <w:rPr>
          <w:rFonts w:eastAsiaTheme="minorHAnsi"/>
          <w:sz w:val="28"/>
          <w:szCs w:val="28"/>
          <w:lang w:eastAsia="en-US"/>
        </w:rPr>
        <w:t>Губахи</w:t>
      </w:r>
      <w:proofErr w:type="spellEnd"/>
      <w:r w:rsidRPr="003244FC">
        <w:rPr>
          <w:rFonts w:eastAsiaTheme="minorHAnsi"/>
          <w:sz w:val="28"/>
          <w:szCs w:val="28"/>
          <w:lang w:eastAsia="en-US"/>
        </w:rPr>
        <w:t xml:space="preserve"> устанавливается Губахинской городской Думой.</w:t>
      </w:r>
    </w:p>
    <w:p w:rsidR="00233345" w:rsidRPr="003244FC" w:rsidRDefault="00233345" w:rsidP="00233345">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 xml:space="preserve">4. Срок полномочий главы </w:t>
      </w:r>
      <w:r w:rsidR="00B23E29" w:rsidRPr="003244FC">
        <w:rPr>
          <w:rFonts w:eastAsiaTheme="minorHAnsi"/>
          <w:sz w:val="28"/>
          <w:szCs w:val="28"/>
          <w:lang w:eastAsia="en-US"/>
        </w:rPr>
        <w:t xml:space="preserve">Губахинского городского округа </w:t>
      </w:r>
      <w:r w:rsidRPr="003244FC">
        <w:rPr>
          <w:rFonts w:eastAsiaTheme="minorHAnsi"/>
          <w:sz w:val="28"/>
          <w:szCs w:val="28"/>
          <w:lang w:eastAsia="en-US"/>
        </w:rPr>
        <w:t xml:space="preserve">составляет пять лет. Днем вступления в должность главы города </w:t>
      </w:r>
      <w:proofErr w:type="spellStart"/>
      <w:r w:rsidRPr="003244FC">
        <w:rPr>
          <w:rFonts w:eastAsiaTheme="minorHAnsi"/>
          <w:sz w:val="28"/>
          <w:szCs w:val="28"/>
          <w:lang w:eastAsia="en-US"/>
        </w:rPr>
        <w:t>Губахи</w:t>
      </w:r>
      <w:proofErr w:type="spellEnd"/>
      <w:r w:rsidRPr="003244FC">
        <w:rPr>
          <w:rFonts w:eastAsiaTheme="minorHAnsi"/>
          <w:sz w:val="28"/>
          <w:szCs w:val="28"/>
          <w:lang w:eastAsia="en-US"/>
        </w:rPr>
        <w:t xml:space="preserve"> является день, следующий за днем его избрания.</w:t>
      </w:r>
    </w:p>
    <w:p w:rsidR="00233345" w:rsidRPr="003244FC" w:rsidRDefault="00233345" w:rsidP="00233345">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 xml:space="preserve">5. Глава </w:t>
      </w:r>
      <w:r w:rsidR="00B23E29" w:rsidRPr="003244FC">
        <w:rPr>
          <w:rFonts w:eastAsiaTheme="minorHAnsi"/>
          <w:sz w:val="28"/>
          <w:szCs w:val="28"/>
          <w:lang w:eastAsia="en-US"/>
        </w:rPr>
        <w:t>Губахинского городского округа</w:t>
      </w:r>
      <w:r w:rsidRPr="003244FC">
        <w:rPr>
          <w:rFonts w:eastAsiaTheme="minorHAnsi"/>
          <w:sz w:val="28"/>
          <w:szCs w:val="28"/>
          <w:lang w:eastAsia="en-US"/>
        </w:rPr>
        <w:t xml:space="preserve"> </w:t>
      </w:r>
      <w:proofErr w:type="gramStart"/>
      <w:r w:rsidRPr="003244FC">
        <w:rPr>
          <w:rFonts w:eastAsiaTheme="minorHAnsi"/>
          <w:sz w:val="28"/>
          <w:szCs w:val="28"/>
          <w:lang w:eastAsia="en-US"/>
        </w:rPr>
        <w:t>подконтролен</w:t>
      </w:r>
      <w:proofErr w:type="gramEnd"/>
      <w:r w:rsidRPr="003244FC">
        <w:rPr>
          <w:rFonts w:eastAsiaTheme="minorHAnsi"/>
          <w:sz w:val="28"/>
          <w:szCs w:val="28"/>
          <w:lang w:eastAsia="en-US"/>
        </w:rPr>
        <w:t xml:space="preserve"> и подотчетен населению и Думе</w:t>
      </w:r>
      <w:r w:rsidR="00B23E29" w:rsidRPr="003244FC">
        <w:rPr>
          <w:rFonts w:eastAsiaTheme="minorHAnsi"/>
          <w:sz w:val="28"/>
          <w:szCs w:val="28"/>
          <w:lang w:eastAsia="en-US"/>
        </w:rPr>
        <w:t xml:space="preserve"> Губахинского городского округа</w:t>
      </w:r>
      <w:r w:rsidRPr="003244FC">
        <w:rPr>
          <w:rFonts w:eastAsiaTheme="minorHAnsi"/>
          <w:sz w:val="28"/>
          <w:szCs w:val="28"/>
          <w:lang w:eastAsia="en-US"/>
        </w:rPr>
        <w:t>.</w:t>
      </w:r>
    </w:p>
    <w:p w:rsidR="00233345" w:rsidRPr="003244FC" w:rsidRDefault="00233345" w:rsidP="00233345">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 xml:space="preserve">6. </w:t>
      </w:r>
      <w:r w:rsidR="00B23E29" w:rsidRPr="003244FC">
        <w:rPr>
          <w:rFonts w:eastAsiaTheme="minorHAnsi"/>
          <w:sz w:val="28"/>
          <w:szCs w:val="28"/>
          <w:lang w:eastAsia="en-US"/>
        </w:rPr>
        <w:t xml:space="preserve">Глава Губахинского городского округа </w:t>
      </w:r>
      <w:r w:rsidRPr="003244FC">
        <w:rPr>
          <w:rFonts w:eastAsiaTheme="minorHAnsi"/>
          <w:sz w:val="28"/>
          <w:szCs w:val="28"/>
          <w:lang w:eastAsia="en-US"/>
        </w:rPr>
        <w:t xml:space="preserve">должен соблюдать ограничения и запреты, исполнять обязанности, установленные Федеральным законом </w:t>
      </w:r>
      <w:r w:rsidR="005A3F9E" w:rsidRPr="003244FC">
        <w:rPr>
          <w:rFonts w:eastAsiaTheme="minorHAnsi"/>
          <w:sz w:val="28"/>
          <w:szCs w:val="28"/>
          <w:lang w:eastAsia="en-US"/>
        </w:rPr>
        <w:t>«</w:t>
      </w:r>
      <w:r w:rsidRPr="003244FC">
        <w:rPr>
          <w:rFonts w:eastAsiaTheme="minorHAnsi"/>
          <w:sz w:val="28"/>
          <w:szCs w:val="28"/>
          <w:lang w:eastAsia="en-US"/>
        </w:rPr>
        <w:t>Об общих принципах организации местного самоуправления в Российской Федерации</w:t>
      </w:r>
      <w:r w:rsidR="005A3F9E" w:rsidRPr="003244FC">
        <w:rPr>
          <w:rFonts w:eastAsiaTheme="minorHAnsi"/>
          <w:sz w:val="28"/>
          <w:szCs w:val="28"/>
          <w:lang w:eastAsia="en-US"/>
        </w:rPr>
        <w:t>»</w:t>
      </w:r>
      <w:r w:rsidRPr="003244FC">
        <w:rPr>
          <w:rFonts w:eastAsiaTheme="minorHAnsi"/>
          <w:sz w:val="28"/>
          <w:szCs w:val="28"/>
          <w:lang w:eastAsia="en-US"/>
        </w:rPr>
        <w:t xml:space="preserve">, Федеральным законом </w:t>
      </w:r>
      <w:r w:rsidR="005A3F9E" w:rsidRPr="003244FC">
        <w:rPr>
          <w:rFonts w:eastAsiaTheme="minorHAnsi"/>
          <w:sz w:val="28"/>
          <w:szCs w:val="28"/>
          <w:lang w:eastAsia="en-US"/>
        </w:rPr>
        <w:t>«</w:t>
      </w:r>
      <w:r w:rsidRPr="003244FC">
        <w:rPr>
          <w:rFonts w:eastAsiaTheme="minorHAnsi"/>
          <w:sz w:val="28"/>
          <w:szCs w:val="28"/>
          <w:lang w:eastAsia="en-US"/>
        </w:rPr>
        <w:t>О противодействии коррупции</w:t>
      </w:r>
      <w:r w:rsidR="005A3F9E" w:rsidRPr="003244FC">
        <w:rPr>
          <w:rFonts w:eastAsiaTheme="minorHAnsi"/>
          <w:sz w:val="28"/>
          <w:szCs w:val="28"/>
          <w:lang w:eastAsia="en-US"/>
        </w:rPr>
        <w:t>»</w:t>
      </w:r>
      <w:r w:rsidRPr="003244FC">
        <w:rPr>
          <w:rFonts w:eastAsiaTheme="minorHAnsi"/>
          <w:sz w:val="28"/>
          <w:szCs w:val="28"/>
          <w:lang w:eastAsia="en-US"/>
        </w:rPr>
        <w:t xml:space="preserve"> и другими федеральными законами.</w:t>
      </w:r>
    </w:p>
    <w:p w:rsidR="00233345" w:rsidRPr="003244FC" w:rsidRDefault="00233345" w:rsidP="00233345">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 xml:space="preserve">7. </w:t>
      </w:r>
      <w:r w:rsidR="00B23E29" w:rsidRPr="003244FC">
        <w:rPr>
          <w:rFonts w:eastAsiaTheme="minorHAnsi"/>
          <w:sz w:val="28"/>
          <w:szCs w:val="28"/>
          <w:lang w:eastAsia="en-US"/>
        </w:rPr>
        <w:t xml:space="preserve">Глава Губахинского городского округа </w:t>
      </w:r>
      <w:r w:rsidRPr="003244FC">
        <w:rPr>
          <w:rFonts w:eastAsiaTheme="minorHAnsi"/>
          <w:sz w:val="28"/>
          <w:szCs w:val="28"/>
          <w:lang w:eastAsia="en-US"/>
        </w:rPr>
        <w:t>осуществляет свою деятельность на постоянной оплачиваемой основе.</w:t>
      </w:r>
    </w:p>
    <w:p w:rsidR="00233345" w:rsidRPr="003244FC" w:rsidRDefault="00233345" w:rsidP="00233345">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 xml:space="preserve">8. Финансовое обеспечение деятельности </w:t>
      </w:r>
      <w:r w:rsidR="00B23E29" w:rsidRPr="003244FC">
        <w:rPr>
          <w:rFonts w:eastAsiaTheme="minorHAnsi"/>
          <w:sz w:val="28"/>
          <w:szCs w:val="28"/>
          <w:lang w:eastAsia="en-US"/>
        </w:rPr>
        <w:t xml:space="preserve">главы Губахинского городского округа </w:t>
      </w:r>
      <w:r w:rsidRPr="003244FC">
        <w:rPr>
          <w:rFonts w:eastAsiaTheme="minorHAnsi"/>
          <w:sz w:val="28"/>
          <w:szCs w:val="28"/>
          <w:lang w:eastAsia="en-US"/>
        </w:rPr>
        <w:t xml:space="preserve">осуществляется за счет средств бюджета городского округа. Оплата труда главы </w:t>
      </w:r>
      <w:r w:rsidR="00B23E29" w:rsidRPr="003244FC">
        <w:rPr>
          <w:rFonts w:eastAsiaTheme="minorHAnsi"/>
          <w:sz w:val="28"/>
          <w:szCs w:val="28"/>
          <w:lang w:eastAsia="en-US"/>
        </w:rPr>
        <w:t xml:space="preserve">Губахинского городского округа </w:t>
      </w:r>
      <w:r w:rsidRPr="003244FC">
        <w:rPr>
          <w:rFonts w:eastAsiaTheme="minorHAnsi"/>
          <w:sz w:val="28"/>
          <w:szCs w:val="28"/>
          <w:lang w:eastAsia="en-US"/>
        </w:rPr>
        <w:t>осуществляется в размерах и в порядке, установленных нормативными правовыми актами Думы для оплаты труда лиц, замещающих муниципальные должности.</w:t>
      </w:r>
    </w:p>
    <w:p w:rsidR="00233345" w:rsidRPr="003244FC" w:rsidRDefault="00233345" w:rsidP="00233345">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 xml:space="preserve">9. Полномочия </w:t>
      </w:r>
      <w:r w:rsidR="00B23E29" w:rsidRPr="003244FC">
        <w:rPr>
          <w:rFonts w:eastAsiaTheme="minorHAnsi"/>
          <w:sz w:val="28"/>
          <w:szCs w:val="28"/>
          <w:lang w:eastAsia="en-US"/>
        </w:rPr>
        <w:t xml:space="preserve">главы Губахинского городского округа </w:t>
      </w:r>
      <w:r w:rsidRPr="003244FC">
        <w:rPr>
          <w:rFonts w:eastAsiaTheme="minorHAnsi"/>
          <w:sz w:val="28"/>
          <w:szCs w:val="28"/>
          <w:lang w:eastAsia="en-US"/>
        </w:rPr>
        <w:t>прекращаются досрочно в случае:</w:t>
      </w:r>
    </w:p>
    <w:p w:rsidR="00233345" w:rsidRPr="003244FC" w:rsidRDefault="00233345" w:rsidP="00233345">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1) смерти;</w:t>
      </w:r>
    </w:p>
    <w:p w:rsidR="00233345" w:rsidRPr="003244FC" w:rsidRDefault="00233345" w:rsidP="00233345">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2) отставки по собственному желанию;</w:t>
      </w:r>
    </w:p>
    <w:p w:rsidR="00233345" w:rsidRPr="003244FC" w:rsidRDefault="00233345" w:rsidP="00233345">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3)  удаления  в отставку  в соответствии  со  статьей 74</w:t>
      </w:r>
      <w:r w:rsidR="00B23E29" w:rsidRPr="003244FC">
        <w:rPr>
          <w:rFonts w:eastAsiaTheme="minorHAnsi"/>
          <w:sz w:val="28"/>
          <w:szCs w:val="28"/>
          <w:vertAlign w:val="superscript"/>
          <w:lang w:eastAsia="en-US"/>
        </w:rPr>
        <w:t>1</w:t>
      </w:r>
      <w:r w:rsidRPr="003244FC">
        <w:rPr>
          <w:rFonts w:eastAsiaTheme="minorHAnsi"/>
          <w:sz w:val="28"/>
          <w:szCs w:val="28"/>
          <w:lang w:eastAsia="en-US"/>
        </w:rPr>
        <w:t xml:space="preserve">   Федерального</w:t>
      </w:r>
    </w:p>
    <w:p w:rsidR="00233345" w:rsidRPr="003244FC" w:rsidRDefault="00233345" w:rsidP="00233345">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 xml:space="preserve">закона </w:t>
      </w:r>
      <w:r w:rsidR="00B23E29" w:rsidRPr="003244FC">
        <w:rPr>
          <w:rFonts w:eastAsiaTheme="minorHAnsi"/>
          <w:sz w:val="28"/>
          <w:szCs w:val="28"/>
          <w:lang w:eastAsia="en-US"/>
        </w:rPr>
        <w:t>«</w:t>
      </w:r>
      <w:r w:rsidRPr="003244FC">
        <w:rPr>
          <w:rFonts w:eastAsiaTheme="minorHAnsi"/>
          <w:sz w:val="28"/>
          <w:szCs w:val="28"/>
          <w:lang w:eastAsia="en-US"/>
        </w:rPr>
        <w:t>Об общих принципах организации местн</w:t>
      </w:r>
      <w:r w:rsidR="00B23E29" w:rsidRPr="003244FC">
        <w:rPr>
          <w:rFonts w:eastAsiaTheme="minorHAnsi"/>
          <w:sz w:val="28"/>
          <w:szCs w:val="28"/>
          <w:lang w:eastAsia="en-US"/>
        </w:rPr>
        <w:t xml:space="preserve">ого самоуправления в Российской </w:t>
      </w:r>
      <w:r w:rsidRPr="003244FC">
        <w:rPr>
          <w:rFonts w:eastAsiaTheme="minorHAnsi"/>
          <w:sz w:val="28"/>
          <w:szCs w:val="28"/>
          <w:lang w:eastAsia="en-US"/>
        </w:rPr>
        <w:t>Федерации</w:t>
      </w:r>
      <w:r w:rsidR="00B23E29" w:rsidRPr="003244FC">
        <w:rPr>
          <w:rFonts w:eastAsiaTheme="minorHAnsi"/>
          <w:sz w:val="28"/>
          <w:szCs w:val="28"/>
          <w:lang w:eastAsia="en-US"/>
        </w:rPr>
        <w:t>»</w:t>
      </w:r>
      <w:r w:rsidRPr="003244FC">
        <w:rPr>
          <w:rFonts w:eastAsiaTheme="minorHAnsi"/>
          <w:sz w:val="28"/>
          <w:szCs w:val="28"/>
          <w:lang w:eastAsia="en-US"/>
        </w:rPr>
        <w:t>;</w:t>
      </w:r>
    </w:p>
    <w:p w:rsidR="00233345" w:rsidRPr="003244FC" w:rsidRDefault="00233345" w:rsidP="00233345">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4) отрешения от должности;</w:t>
      </w:r>
    </w:p>
    <w:p w:rsidR="00233345" w:rsidRPr="003244FC" w:rsidRDefault="00233345" w:rsidP="00233345">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5) признания судом недееспособным или ограниченно дееспособным;</w:t>
      </w:r>
    </w:p>
    <w:p w:rsidR="00233345" w:rsidRPr="003244FC" w:rsidRDefault="00233345" w:rsidP="00233345">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6) признания судом безвестно отсутствующим или объявления умершим;</w:t>
      </w:r>
    </w:p>
    <w:p w:rsidR="00233345" w:rsidRPr="003244FC" w:rsidRDefault="00233345" w:rsidP="00233345">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7) вступления в отношении его в законную силу обвинительного приговора суда;</w:t>
      </w:r>
    </w:p>
    <w:p w:rsidR="00233345" w:rsidRPr="003244FC" w:rsidRDefault="00233345" w:rsidP="00233345">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8) выезда за пределы Российской Федерации на постоянное место жительства;</w:t>
      </w:r>
    </w:p>
    <w:p w:rsidR="00233345" w:rsidRPr="003244FC" w:rsidRDefault="00233345" w:rsidP="00233345">
      <w:pPr>
        <w:autoSpaceDE w:val="0"/>
        <w:autoSpaceDN w:val="0"/>
        <w:adjustRightInd w:val="0"/>
        <w:spacing w:line="360" w:lineRule="exact"/>
        <w:ind w:firstLine="540"/>
        <w:jc w:val="both"/>
        <w:rPr>
          <w:rFonts w:eastAsiaTheme="minorHAnsi"/>
          <w:sz w:val="28"/>
          <w:szCs w:val="28"/>
          <w:lang w:eastAsia="en-US"/>
        </w:rPr>
      </w:pPr>
      <w:proofErr w:type="gramStart"/>
      <w:r w:rsidRPr="003244FC">
        <w:rPr>
          <w:rFonts w:eastAsiaTheme="minorHAnsi"/>
          <w:sz w:val="28"/>
          <w:szCs w:val="28"/>
          <w:lang w:eastAsia="en-US"/>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244FC">
        <w:rPr>
          <w:rFonts w:eastAsiaTheme="minorHAnsi"/>
          <w:sz w:val="28"/>
          <w:szCs w:val="28"/>
          <w:lang w:eastAsia="en-US"/>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33345" w:rsidRPr="003244FC" w:rsidRDefault="00233345" w:rsidP="00233345">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10) призыва на военную службу или направления на заменяющую ее аль</w:t>
      </w:r>
      <w:r w:rsidR="00B23E29" w:rsidRPr="003244FC">
        <w:rPr>
          <w:rFonts w:eastAsiaTheme="minorHAnsi"/>
          <w:sz w:val="28"/>
          <w:szCs w:val="28"/>
          <w:lang w:eastAsia="en-US"/>
        </w:rPr>
        <w:t>тернативную гражданскую службу;</w:t>
      </w:r>
    </w:p>
    <w:p w:rsidR="00233345" w:rsidRPr="003244FC" w:rsidRDefault="00233345" w:rsidP="00233345">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11) установленной в судебном порядке стойкой неспособности по состоянию здоровья осуществлять полномочия главы города;</w:t>
      </w:r>
    </w:p>
    <w:p w:rsidR="00233345" w:rsidRPr="003244FC" w:rsidRDefault="00233345" w:rsidP="00233345">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12) преобразования городского округа;</w:t>
      </w:r>
    </w:p>
    <w:p w:rsidR="00233345" w:rsidRPr="003244FC" w:rsidRDefault="00233345" w:rsidP="00233345">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13) увеличения численности избирателей городского округа более чем на 25 процентов, произошедшего вследствие изменения границ округа или объединения городского округа с поселением;</w:t>
      </w:r>
    </w:p>
    <w:p w:rsidR="00233345" w:rsidRPr="003244FC" w:rsidRDefault="00233345" w:rsidP="00233345">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14) в связи с утратой доверия Президента Российской Федерации в случае несоблюдения главой города, его супруго</w:t>
      </w:r>
      <w:proofErr w:type="gramStart"/>
      <w:r w:rsidRPr="003244FC">
        <w:rPr>
          <w:rFonts w:eastAsiaTheme="minorHAnsi"/>
          <w:sz w:val="28"/>
          <w:szCs w:val="28"/>
          <w:lang w:eastAsia="en-US"/>
        </w:rPr>
        <w:t>м(</w:t>
      </w:r>
      <w:proofErr w:type="gramEnd"/>
      <w:r w:rsidRPr="003244FC">
        <w:rPr>
          <w:rFonts w:eastAsiaTheme="minorHAnsi"/>
          <w:sz w:val="28"/>
          <w:szCs w:val="28"/>
          <w:lang w:eastAsia="en-US"/>
        </w:rPr>
        <w:t xml:space="preserve">ой) и несовершеннолетними детьми запрета, установленного Федеральным законом </w:t>
      </w:r>
      <w:r w:rsidR="00B23E29" w:rsidRPr="003244FC">
        <w:rPr>
          <w:rFonts w:eastAsiaTheme="minorHAnsi"/>
          <w:sz w:val="28"/>
          <w:szCs w:val="28"/>
          <w:lang w:eastAsia="en-US"/>
        </w:rPr>
        <w:t>«</w:t>
      </w:r>
      <w:r w:rsidRPr="003244FC">
        <w:rPr>
          <w:rFonts w:eastAsiaTheme="minorHAnsi"/>
          <w:sz w:val="28"/>
          <w:szCs w:val="28"/>
          <w:lang w:eastAsia="en-U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23E29" w:rsidRPr="003244FC">
        <w:rPr>
          <w:rFonts w:eastAsiaTheme="minorHAnsi"/>
          <w:sz w:val="28"/>
          <w:szCs w:val="28"/>
          <w:lang w:eastAsia="en-US"/>
        </w:rPr>
        <w:t>»</w:t>
      </w:r>
      <w:r w:rsidRPr="003244FC">
        <w:rPr>
          <w:rFonts w:eastAsiaTheme="minorHAnsi"/>
          <w:sz w:val="28"/>
          <w:szCs w:val="28"/>
          <w:lang w:eastAsia="en-US"/>
        </w:rPr>
        <w:t>.</w:t>
      </w:r>
    </w:p>
    <w:p w:rsidR="00233345" w:rsidRPr="003244FC" w:rsidRDefault="00233345" w:rsidP="00233345">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 xml:space="preserve">10. В случае временного отсутствия главы </w:t>
      </w:r>
      <w:r w:rsidR="00B23E29" w:rsidRPr="003244FC">
        <w:rPr>
          <w:rFonts w:eastAsiaTheme="minorHAnsi"/>
          <w:sz w:val="28"/>
          <w:szCs w:val="28"/>
          <w:lang w:eastAsia="en-US"/>
        </w:rPr>
        <w:t>Губахинского городского округа</w:t>
      </w:r>
      <w:r w:rsidRPr="003244FC">
        <w:rPr>
          <w:rFonts w:eastAsiaTheme="minorHAnsi"/>
          <w:sz w:val="28"/>
          <w:szCs w:val="28"/>
          <w:lang w:eastAsia="en-US"/>
        </w:rPr>
        <w:t xml:space="preserve"> его полномочия на основании распоряжения исполняет заместитель главы администрации </w:t>
      </w:r>
      <w:r w:rsidR="00B23E29" w:rsidRPr="003244FC">
        <w:rPr>
          <w:rFonts w:eastAsiaTheme="minorHAnsi"/>
          <w:sz w:val="28"/>
          <w:szCs w:val="28"/>
          <w:lang w:eastAsia="en-US"/>
        </w:rPr>
        <w:t>Губахинского городского округа</w:t>
      </w:r>
      <w:r w:rsidRPr="003244FC">
        <w:rPr>
          <w:rFonts w:eastAsiaTheme="minorHAnsi"/>
          <w:sz w:val="28"/>
          <w:szCs w:val="28"/>
          <w:lang w:eastAsia="en-US"/>
        </w:rPr>
        <w:t>.</w:t>
      </w:r>
    </w:p>
    <w:p w:rsidR="00233345" w:rsidRPr="003244FC" w:rsidRDefault="00233345" w:rsidP="00233345">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 xml:space="preserve">11. В случае досрочного прекращения полномочий главы </w:t>
      </w:r>
      <w:r w:rsidR="00B23E29" w:rsidRPr="003244FC">
        <w:rPr>
          <w:rFonts w:eastAsiaTheme="minorHAnsi"/>
          <w:sz w:val="28"/>
          <w:szCs w:val="28"/>
          <w:lang w:eastAsia="en-US"/>
        </w:rPr>
        <w:t xml:space="preserve">Губахинского городского округа </w:t>
      </w:r>
      <w:r w:rsidRPr="003244FC">
        <w:rPr>
          <w:rFonts w:eastAsiaTheme="minorHAnsi"/>
          <w:sz w:val="28"/>
          <w:szCs w:val="28"/>
          <w:lang w:eastAsia="en-US"/>
        </w:rPr>
        <w:t xml:space="preserve">большинством голосов от установленной численности депутатов </w:t>
      </w:r>
      <w:r w:rsidR="00B23E29" w:rsidRPr="003244FC">
        <w:rPr>
          <w:rFonts w:eastAsiaTheme="minorHAnsi"/>
          <w:sz w:val="28"/>
          <w:szCs w:val="28"/>
          <w:lang w:eastAsia="en-US"/>
        </w:rPr>
        <w:t xml:space="preserve">Думы </w:t>
      </w:r>
      <w:r w:rsidRPr="003244FC">
        <w:rPr>
          <w:rFonts w:eastAsiaTheme="minorHAnsi"/>
          <w:sz w:val="28"/>
          <w:szCs w:val="28"/>
          <w:lang w:eastAsia="en-US"/>
        </w:rPr>
        <w:t>Губахинско</w:t>
      </w:r>
      <w:r w:rsidR="00B23E29" w:rsidRPr="003244FC">
        <w:rPr>
          <w:rFonts w:eastAsiaTheme="minorHAnsi"/>
          <w:sz w:val="28"/>
          <w:szCs w:val="28"/>
          <w:lang w:eastAsia="en-US"/>
        </w:rPr>
        <w:t>го</w:t>
      </w:r>
      <w:r w:rsidRPr="003244FC">
        <w:rPr>
          <w:rFonts w:eastAsiaTheme="minorHAnsi"/>
          <w:sz w:val="28"/>
          <w:szCs w:val="28"/>
          <w:lang w:eastAsia="en-US"/>
        </w:rPr>
        <w:t xml:space="preserve"> городско</w:t>
      </w:r>
      <w:r w:rsidR="00B23E29" w:rsidRPr="003244FC">
        <w:rPr>
          <w:rFonts w:eastAsiaTheme="minorHAnsi"/>
          <w:sz w:val="28"/>
          <w:szCs w:val="28"/>
          <w:lang w:eastAsia="en-US"/>
        </w:rPr>
        <w:t>го округа</w:t>
      </w:r>
      <w:r w:rsidRPr="003244FC">
        <w:rPr>
          <w:rFonts w:eastAsiaTheme="minorHAnsi"/>
          <w:sz w:val="28"/>
          <w:szCs w:val="28"/>
          <w:lang w:eastAsia="en-US"/>
        </w:rPr>
        <w:t xml:space="preserve"> назначается лицо, временно исполняющее его полномочия до вступления в должность вновь избранного в установленном порядке главы </w:t>
      </w:r>
      <w:r w:rsidR="005A3F9E" w:rsidRPr="003244FC">
        <w:rPr>
          <w:rFonts w:eastAsiaTheme="minorHAnsi"/>
          <w:sz w:val="28"/>
          <w:szCs w:val="28"/>
          <w:lang w:eastAsia="en-US"/>
        </w:rPr>
        <w:t>Губахинского городского округа</w:t>
      </w:r>
      <w:proofErr w:type="gramStart"/>
      <w:r w:rsidR="005A3F9E" w:rsidRPr="003244FC">
        <w:rPr>
          <w:rFonts w:eastAsiaTheme="minorHAnsi"/>
          <w:sz w:val="28"/>
          <w:szCs w:val="28"/>
          <w:lang w:eastAsia="en-US"/>
        </w:rPr>
        <w:t>.»;</w:t>
      </w:r>
      <w:proofErr w:type="gramEnd"/>
    </w:p>
    <w:p w:rsidR="00E0671C" w:rsidRPr="003244FC" w:rsidRDefault="00942C29" w:rsidP="00694C8B">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1.</w:t>
      </w:r>
      <w:r w:rsidR="00233345" w:rsidRPr="003244FC">
        <w:rPr>
          <w:rFonts w:eastAsiaTheme="minorHAnsi"/>
          <w:sz w:val="28"/>
          <w:szCs w:val="28"/>
          <w:lang w:eastAsia="en-US"/>
        </w:rPr>
        <w:t>20</w:t>
      </w:r>
      <w:r w:rsidRPr="003244FC">
        <w:rPr>
          <w:rFonts w:eastAsiaTheme="minorHAnsi"/>
          <w:sz w:val="28"/>
          <w:szCs w:val="28"/>
          <w:lang w:eastAsia="en-US"/>
        </w:rPr>
        <w:t xml:space="preserve">. </w:t>
      </w:r>
      <w:r w:rsidR="00E0671C" w:rsidRPr="003244FC">
        <w:rPr>
          <w:rFonts w:eastAsiaTheme="minorHAnsi"/>
          <w:sz w:val="28"/>
          <w:szCs w:val="28"/>
          <w:lang w:eastAsia="en-US"/>
        </w:rPr>
        <w:t>в статье 29:</w:t>
      </w:r>
    </w:p>
    <w:p w:rsidR="00B83DEE" w:rsidRPr="003244FC" w:rsidRDefault="00E0671C" w:rsidP="00694C8B">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 xml:space="preserve">1) в наименовании слова «главы города </w:t>
      </w:r>
      <w:proofErr w:type="spellStart"/>
      <w:r w:rsidRPr="003244FC">
        <w:rPr>
          <w:rFonts w:eastAsiaTheme="minorHAnsi"/>
          <w:sz w:val="28"/>
          <w:szCs w:val="28"/>
          <w:lang w:eastAsia="en-US"/>
        </w:rPr>
        <w:t>Губахи</w:t>
      </w:r>
      <w:proofErr w:type="spellEnd"/>
      <w:r w:rsidRPr="003244FC">
        <w:rPr>
          <w:rFonts w:eastAsiaTheme="minorHAnsi"/>
          <w:sz w:val="28"/>
          <w:szCs w:val="28"/>
          <w:lang w:eastAsia="en-US"/>
        </w:rPr>
        <w:t xml:space="preserve">» заменить словами «главы </w:t>
      </w:r>
      <w:r w:rsidR="005A3F9E" w:rsidRPr="003244FC">
        <w:rPr>
          <w:rFonts w:eastAsiaTheme="minorHAnsi"/>
          <w:sz w:val="28"/>
          <w:szCs w:val="28"/>
          <w:lang w:eastAsia="en-US"/>
        </w:rPr>
        <w:t xml:space="preserve">Губахинского </w:t>
      </w:r>
      <w:r w:rsidRPr="003244FC">
        <w:rPr>
          <w:rFonts w:eastAsiaTheme="minorHAnsi"/>
          <w:sz w:val="28"/>
          <w:szCs w:val="28"/>
          <w:lang w:eastAsia="en-US"/>
        </w:rPr>
        <w:t>городского округа»;</w:t>
      </w:r>
    </w:p>
    <w:p w:rsidR="00E0671C" w:rsidRPr="003244FC" w:rsidRDefault="00E0671C" w:rsidP="00694C8B">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 xml:space="preserve">2) слова «глава города </w:t>
      </w:r>
      <w:proofErr w:type="spellStart"/>
      <w:r w:rsidRPr="003244FC">
        <w:rPr>
          <w:rFonts w:eastAsiaTheme="minorHAnsi"/>
          <w:sz w:val="28"/>
          <w:szCs w:val="28"/>
          <w:lang w:eastAsia="en-US"/>
        </w:rPr>
        <w:t>Губахи</w:t>
      </w:r>
      <w:proofErr w:type="spellEnd"/>
      <w:r w:rsidRPr="003244FC">
        <w:rPr>
          <w:rFonts w:eastAsiaTheme="minorHAnsi"/>
          <w:sz w:val="28"/>
          <w:szCs w:val="28"/>
          <w:lang w:eastAsia="en-US"/>
        </w:rPr>
        <w:t xml:space="preserve">» заменить словами «глава </w:t>
      </w:r>
      <w:r w:rsidR="005A3F9E" w:rsidRPr="003244FC">
        <w:rPr>
          <w:rFonts w:eastAsiaTheme="minorHAnsi"/>
          <w:sz w:val="28"/>
          <w:szCs w:val="28"/>
          <w:lang w:eastAsia="en-US"/>
        </w:rPr>
        <w:t xml:space="preserve">Губахинского </w:t>
      </w:r>
      <w:r w:rsidRPr="003244FC">
        <w:rPr>
          <w:rFonts w:eastAsiaTheme="minorHAnsi"/>
          <w:sz w:val="28"/>
          <w:szCs w:val="28"/>
          <w:lang w:eastAsia="en-US"/>
        </w:rPr>
        <w:t>городского округа» в соответствующем падеже;</w:t>
      </w:r>
    </w:p>
    <w:p w:rsidR="005A3F9E" w:rsidRPr="003244FC" w:rsidRDefault="005A3F9E" w:rsidP="00694C8B">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 xml:space="preserve">3) слова «главы Администрации» заменить словами «главы Губахинского городского округа»; </w:t>
      </w:r>
    </w:p>
    <w:p w:rsidR="00E0671C" w:rsidRPr="003244FC" w:rsidRDefault="00E0671C" w:rsidP="00E0671C">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lastRenderedPageBreak/>
        <w:t>1.</w:t>
      </w:r>
      <w:r w:rsidR="00677810" w:rsidRPr="003244FC">
        <w:rPr>
          <w:rFonts w:eastAsiaTheme="minorHAnsi"/>
          <w:sz w:val="28"/>
          <w:szCs w:val="28"/>
          <w:lang w:eastAsia="en-US"/>
        </w:rPr>
        <w:t>21</w:t>
      </w:r>
      <w:r w:rsidRPr="003244FC">
        <w:rPr>
          <w:rFonts w:eastAsiaTheme="minorHAnsi"/>
          <w:sz w:val="28"/>
          <w:szCs w:val="28"/>
          <w:lang w:eastAsia="en-US"/>
        </w:rPr>
        <w:t>. в статье 30:</w:t>
      </w:r>
    </w:p>
    <w:p w:rsidR="00E0671C" w:rsidRPr="003244FC" w:rsidRDefault="00E0671C" w:rsidP="00E0671C">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 xml:space="preserve">1) в наименовании слова «главы города </w:t>
      </w:r>
      <w:proofErr w:type="spellStart"/>
      <w:r w:rsidRPr="003244FC">
        <w:rPr>
          <w:rFonts w:eastAsiaTheme="minorHAnsi"/>
          <w:sz w:val="28"/>
          <w:szCs w:val="28"/>
          <w:lang w:eastAsia="en-US"/>
        </w:rPr>
        <w:t>Губахи</w:t>
      </w:r>
      <w:proofErr w:type="spellEnd"/>
      <w:r w:rsidRPr="003244FC">
        <w:rPr>
          <w:rFonts w:eastAsiaTheme="minorHAnsi"/>
          <w:sz w:val="28"/>
          <w:szCs w:val="28"/>
          <w:lang w:eastAsia="en-US"/>
        </w:rPr>
        <w:t xml:space="preserve">» заменить словами «главы </w:t>
      </w:r>
      <w:r w:rsidR="00DD1CA6" w:rsidRPr="003244FC">
        <w:rPr>
          <w:rFonts w:eastAsiaTheme="minorHAnsi"/>
          <w:sz w:val="28"/>
          <w:szCs w:val="28"/>
          <w:lang w:eastAsia="en-US"/>
        </w:rPr>
        <w:t xml:space="preserve">Губахинского </w:t>
      </w:r>
      <w:r w:rsidRPr="003244FC">
        <w:rPr>
          <w:rFonts w:eastAsiaTheme="minorHAnsi"/>
          <w:sz w:val="28"/>
          <w:szCs w:val="28"/>
          <w:lang w:eastAsia="en-US"/>
        </w:rPr>
        <w:t>городского округа»;</w:t>
      </w:r>
    </w:p>
    <w:p w:rsidR="00E0671C" w:rsidRPr="003244FC" w:rsidRDefault="00E0671C" w:rsidP="00E0671C">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 xml:space="preserve">2) слова «глава города </w:t>
      </w:r>
      <w:proofErr w:type="spellStart"/>
      <w:r w:rsidRPr="003244FC">
        <w:rPr>
          <w:rFonts w:eastAsiaTheme="minorHAnsi"/>
          <w:sz w:val="28"/>
          <w:szCs w:val="28"/>
          <w:lang w:eastAsia="en-US"/>
        </w:rPr>
        <w:t>Губахи</w:t>
      </w:r>
      <w:proofErr w:type="spellEnd"/>
      <w:r w:rsidRPr="003244FC">
        <w:rPr>
          <w:rFonts w:eastAsiaTheme="minorHAnsi"/>
          <w:sz w:val="28"/>
          <w:szCs w:val="28"/>
          <w:lang w:eastAsia="en-US"/>
        </w:rPr>
        <w:t xml:space="preserve">» заменить словами «глава </w:t>
      </w:r>
      <w:r w:rsidR="00DD1CA6" w:rsidRPr="003244FC">
        <w:rPr>
          <w:rFonts w:eastAsiaTheme="minorHAnsi"/>
          <w:sz w:val="28"/>
          <w:szCs w:val="28"/>
          <w:lang w:eastAsia="en-US"/>
        </w:rPr>
        <w:t xml:space="preserve">Губахинского </w:t>
      </w:r>
      <w:r w:rsidRPr="003244FC">
        <w:rPr>
          <w:rFonts w:eastAsiaTheme="minorHAnsi"/>
          <w:sz w:val="28"/>
          <w:szCs w:val="28"/>
          <w:lang w:eastAsia="en-US"/>
        </w:rPr>
        <w:t>городского округа» в соответствующем падеже;</w:t>
      </w:r>
    </w:p>
    <w:p w:rsidR="003B7312" w:rsidRPr="003244FC" w:rsidRDefault="003B7312" w:rsidP="00E0671C">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 xml:space="preserve">3) слова «главы города» заменить словами «главы Губахинского городского округа»; </w:t>
      </w:r>
    </w:p>
    <w:p w:rsidR="000808F4" w:rsidRPr="003244FC" w:rsidRDefault="00E0671C" w:rsidP="000808F4">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1.2</w:t>
      </w:r>
      <w:r w:rsidR="00677810" w:rsidRPr="003244FC">
        <w:rPr>
          <w:rFonts w:eastAsiaTheme="minorHAnsi"/>
          <w:sz w:val="28"/>
          <w:szCs w:val="28"/>
          <w:lang w:eastAsia="en-US"/>
        </w:rPr>
        <w:t>2</w:t>
      </w:r>
      <w:r w:rsidRPr="003244FC">
        <w:rPr>
          <w:rFonts w:eastAsiaTheme="minorHAnsi"/>
          <w:sz w:val="28"/>
          <w:szCs w:val="28"/>
          <w:lang w:eastAsia="en-US"/>
        </w:rPr>
        <w:t xml:space="preserve">. </w:t>
      </w:r>
      <w:r w:rsidR="000808F4" w:rsidRPr="003244FC">
        <w:rPr>
          <w:rFonts w:eastAsiaTheme="minorHAnsi"/>
          <w:sz w:val="28"/>
          <w:szCs w:val="28"/>
          <w:lang w:eastAsia="en-US"/>
        </w:rPr>
        <w:t>стать</w:t>
      </w:r>
      <w:r w:rsidR="00677810" w:rsidRPr="003244FC">
        <w:rPr>
          <w:rFonts w:eastAsiaTheme="minorHAnsi"/>
          <w:sz w:val="28"/>
          <w:szCs w:val="28"/>
          <w:lang w:eastAsia="en-US"/>
        </w:rPr>
        <w:t>ю</w:t>
      </w:r>
      <w:r w:rsidR="000808F4" w:rsidRPr="003244FC">
        <w:rPr>
          <w:rFonts w:eastAsiaTheme="minorHAnsi"/>
          <w:sz w:val="28"/>
          <w:szCs w:val="28"/>
          <w:lang w:eastAsia="en-US"/>
        </w:rPr>
        <w:t xml:space="preserve"> 31</w:t>
      </w:r>
      <w:r w:rsidR="00677810" w:rsidRPr="003244FC">
        <w:rPr>
          <w:rFonts w:eastAsiaTheme="minorHAnsi"/>
          <w:sz w:val="28"/>
          <w:szCs w:val="28"/>
          <w:lang w:eastAsia="en-US"/>
        </w:rPr>
        <w:t xml:space="preserve"> изложить в следующей редакции</w:t>
      </w:r>
      <w:r w:rsidR="000808F4" w:rsidRPr="003244FC">
        <w:rPr>
          <w:rFonts w:eastAsiaTheme="minorHAnsi"/>
          <w:sz w:val="28"/>
          <w:szCs w:val="28"/>
          <w:lang w:eastAsia="en-US"/>
        </w:rPr>
        <w:t>:</w:t>
      </w:r>
    </w:p>
    <w:p w:rsidR="00677810" w:rsidRPr="003244FC" w:rsidRDefault="00677810" w:rsidP="00677810">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«Статья 31. Администрация Губахинского городского округа</w:t>
      </w:r>
    </w:p>
    <w:p w:rsidR="00677810" w:rsidRPr="003244FC" w:rsidRDefault="00677810" w:rsidP="00677810">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1. Администрация является исполнительно-распорядительным органом городского округа, наделенным собственными полномочиями по решению вопросов местного значения и осуществлению отдельных государственных полномочий, переданных органам местного самоуправления федеральными законами и законами Пермского края.</w:t>
      </w:r>
    </w:p>
    <w:p w:rsidR="00677810" w:rsidRPr="003244FC" w:rsidRDefault="00677810" w:rsidP="00677810">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 xml:space="preserve">2. </w:t>
      </w:r>
      <w:r w:rsidRPr="003244FC">
        <w:rPr>
          <w:sz w:val="28"/>
          <w:szCs w:val="28"/>
        </w:rPr>
        <w:t>Руководство Администрацией на принципах единоначалия осуществляет глава Губахинского городского округа</w:t>
      </w:r>
      <w:r w:rsidRPr="003244FC">
        <w:rPr>
          <w:rFonts w:eastAsiaTheme="minorHAnsi"/>
          <w:sz w:val="28"/>
          <w:szCs w:val="28"/>
          <w:lang w:eastAsia="en-US"/>
        </w:rPr>
        <w:t>.</w:t>
      </w:r>
    </w:p>
    <w:p w:rsidR="00677810" w:rsidRPr="003244FC" w:rsidRDefault="00677810" w:rsidP="00677810">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3. Структура Администрации утверждается Думой по представлению главы</w:t>
      </w:r>
      <w:r w:rsidRPr="003244FC">
        <w:rPr>
          <w:sz w:val="28"/>
          <w:szCs w:val="28"/>
        </w:rPr>
        <w:t xml:space="preserve"> Губахинского городского округа</w:t>
      </w:r>
      <w:r w:rsidRPr="003244FC">
        <w:rPr>
          <w:rFonts w:eastAsiaTheme="minorHAnsi"/>
          <w:sz w:val="28"/>
          <w:szCs w:val="28"/>
          <w:lang w:eastAsia="en-US"/>
        </w:rPr>
        <w:t>.</w:t>
      </w:r>
    </w:p>
    <w:p w:rsidR="00677810" w:rsidRPr="003244FC" w:rsidRDefault="00677810" w:rsidP="00677810">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В структуру Администрации входят отраслевые (функциональные) и территориальные органы местной Администрации (далее - структурные подразделения Администрации), которые могут наделяться правами юридического лица в соответствии с законодательством Российской Федерации.</w:t>
      </w:r>
    </w:p>
    <w:p w:rsidR="00677810" w:rsidRPr="003244FC" w:rsidRDefault="00677810" w:rsidP="00677810">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4. Порядок организации деятельности Администрации определяется Положением об Администрации, утверждаемым Думой.</w:t>
      </w:r>
    </w:p>
    <w:p w:rsidR="00677810" w:rsidRPr="003244FC" w:rsidRDefault="00677810" w:rsidP="00677810">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5. Администрация обладает правами юридического лица.</w:t>
      </w:r>
    </w:p>
    <w:p w:rsidR="00677810" w:rsidRPr="003244FC" w:rsidRDefault="00677810" w:rsidP="00677810">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6. Расходы на обеспечение деятельности Администрации предусматриваются в бюджете городского округа отдельной строкой в соответствии с классификацией расходов бюджетов Российской Федерации.</w:t>
      </w:r>
    </w:p>
    <w:p w:rsidR="00E0671C" w:rsidRPr="003244FC" w:rsidRDefault="000808F4" w:rsidP="00694C8B">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1.2</w:t>
      </w:r>
      <w:r w:rsidR="00677810" w:rsidRPr="003244FC">
        <w:rPr>
          <w:rFonts w:eastAsiaTheme="minorHAnsi"/>
          <w:sz w:val="28"/>
          <w:szCs w:val="28"/>
          <w:lang w:eastAsia="en-US"/>
        </w:rPr>
        <w:t>3</w:t>
      </w:r>
      <w:r w:rsidRPr="003244FC">
        <w:rPr>
          <w:rFonts w:eastAsiaTheme="minorHAnsi"/>
          <w:sz w:val="28"/>
          <w:szCs w:val="28"/>
          <w:lang w:eastAsia="en-US"/>
        </w:rPr>
        <w:t>. в статье 32:</w:t>
      </w:r>
    </w:p>
    <w:p w:rsidR="000808F4" w:rsidRPr="003244FC" w:rsidRDefault="000808F4" w:rsidP="00694C8B">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 xml:space="preserve">1) в части 1 слова «города </w:t>
      </w:r>
      <w:proofErr w:type="spellStart"/>
      <w:r w:rsidRPr="003244FC">
        <w:rPr>
          <w:rFonts w:eastAsiaTheme="minorHAnsi"/>
          <w:sz w:val="28"/>
          <w:szCs w:val="28"/>
          <w:lang w:eastAsia="en-US"/>
        </w:rPr>
        <w:t>Губахи</w:t>
      </w:r>
      <w:proofErr w:type="spellEnd"/>
      <w:r w:rsidRPr="003244FC">
        <w:rPr>
          <w:rFonts w:eastAsiaTheme="minorHAnsi"/>
          <w:sz w:val="28"/>
          <w:szCs w:val="28"/>
          <w:lang w:eastAsia="en-US"/>
        </w:rPr>
        <w:t xml:space="preserve">» </w:t>
      </w:r>
      <w:r w:rsidR="00DD1CA6" w:rsidRPr="003244FC">
        <w:rPr>
          <w:rFonts w:eastAsiaTheme="minorHAnsi"/>
          <w:sz w:val="28"/>
          <w:szCs w:val="28"/>
          <w:lang w:eastAsia="en-US"/>
        </w:rPr>
        <w:t>исключить;</w:t>
      </w:r>
    </w:p>
    <w:p w:rsidR="000808F4" w:rsidRPr="003244FC" w:rsidRDefault="000808F4" w:rsidP="00694C8B">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 xml:space="preserve">2) </w:t>
      </w:r>
      <w:r w:rsidR="00C16306" w:rsidRPr="003244FC">
        <w:rPr>
          <w:rFonts w:eastAsiaTheme="minorHAnsi"/>
          <w:sz w:val="28"/>
          <w:szCs w:val="28"/>
          <w:lang w:eastAsia="en-US"/>
        </w:rPr>
        <w:t xml:space="preserve">в пунктах 3,5,6,7,19  части 1 </w:t>
      </w:r>
      <w:r w:rsidRPr="003244FC">
        <w:rPr>
          <w:rFonts w:eastAsiaTheme="minorHAnsi"/>
          <w:sz w:val="28"/>
          <w:szCs w:val="28"/>
          <w:lang w:eastAsia="en-US"/>
        </w:rPr>
        <w:t>слово «города» заменить словом «округа» в соответствующем падеже;</w:t>
      </w:r>
    </w:p>
    <w:p w:rsidR="00C16306" w:rsidRPr="003244FC" w:rsidRDefault="00C16306" w:rsidP="00694C8B">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3) в пунктах 12,15 части 1 слово «города» исключить;</w:t>
      </w:r>
    </w:p>
    <w:p w:rsidR="000808F4" w:rsidRPr="003244FC" w:rsidRDefault="000808F4" w:rsidP="00694C8B">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1.2</w:t>
      </w:r>
      <w:r w:rsidR="00D91F86" w:rsidRPr="003244FC">
        <w:rPr>
          <w:rFonts w:eastAsiaTheme="minorHAnsi"/>
          <w:sz w:val="28"/>
          <w:szCs w:val="28"/>
          <w:lang w:eastAsia="en-US"/>
        </w:rPr>
        <w:t>4</w:t>
      </w:r>
      <w:r w:rsidRPr="003244FC">
        <w:rPr>
          <w:rFonts w:eastAsiaTheme="minorHAnsi"/>
          <w:sz w:val="28"/>
          <w:szCs w:val="28"/>
          <w:lang w:eastAsia="en-US"/>
        </w:rPr>
        <w:t xml:space="preserve">. </w:t>
      </w:r>
      <w:r w:rsidR="00F737C4" w:rsidRPr="003244FC">
        <w:rPr>
          <w:rFonts w:eastAsiaTheme="minorHAnsi"/>
          <w:sz w:val="28"/>
          <w:szCs w:val="28"/>
          <w:lang w:eastAsia="en-US"/>
        </w:rPr>
        <w:t>в статье 35:</w:t>
      </w:r>
    </w:p>
    <w:p w:rsidR="00F737C4" w:rsidRPr="003244FC" w:rsidRDefault="00F737C4" w:rsidP="00694C8B">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 xml:space="preserve">1) </w:t>
      </w:r>
      <w:r w:rsidR="005621C1" w:rsidRPr="003244FC">
        <w:rPr>
          <w:rFonts w:eastAsiaTheme="minorHAnsi"/>
          <w:sz w:val="28"/>
          <w:szCs w:val="28"/>
          <w:lang w:eastAsia="en-US"/>
        </w:rPr>
        <w:t>част</w:t>
      </w:r>
      <w:r w:rsidR="00352C67" w:rsidRPr="003244FC">
        <w:rPr>
          <w:rFonts w:eastAsiaTheme="minorHAnsi"/>
          <w:sz w:val="28"/>
          <w:szCs w:val="28"/>
          <w:lang w:eastAsia="en-US"/>
        </w:rPr>
        <w:t>ь</w:t>
      </w:r>
      <w:r w:rsidR="005621C1" w:rsidRPr="003244FC">
        <w:rPr>
          <w:rFonts w:eastAsiaTheme="minorHAnsi"/>
          <w:sz w:val="28"/>
          <w:szCs w:val="28"/>
          <w:lang w:eastAsia="en-US"/>
        </w:rPr>
        <w:t xml:space="preserve"> 3 </w:t>
      </w:r>
      <w:r w:rsidR="00352C67" w:rsidRPr="003244FC">
        <w:rPr>
          <w:rFonts w:eastAsiaTheme="minorHAnsi"/>
          <w:sz w:val="28"/>
          <w:szCs w:val="28"/>
          <w:lang w:eastAsia="en-US"/>
        </w:rPr>
        <w:t>изложить в следующей редакции:</w:t>
      </w:r>
    </w:p>
    <w:p w:rsidR="00352C67" w:rsidRPr="003244FC" w:rsidRDefault="00352C67" w:rsidP="00694C8B">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 xml:space="preserve">«3. Контрольно-счетная палата </w:t>
      </w:r>
      <w:r w:rsidR="003B7312" w:rsidRPr="003244FC">
        <w:rPr>
          <w:rFonts w:eastAsiaTheme="minorHAnsi"/>
          <w:sz w:val="28"/>
          <w:szCs w:val="28"/>
          <w:lang w:eastAsia="en-US"/>
        </w:rPr>
        <w:t>образуется в составе</w:t>
      </w:r>
      <w:r w:rsidRPr="003244FC">
        <w:rPr>
          <w:rFonts w:eastAsiaTheme="minorHAnsi"/>
          <w:sz w:val="28"/>
          <w:szCs w:val="28"/>
          <w:lang w:eastAsia="en-US"/>
        </w:rPr>
        <w:t xml:space="preserve"> председателя, аудиторов и аппарата Контрольно-счетной палаты»;</w:t>
      </w:r>
    </w:p>
    <w:p w:rsidR="005621C1" w:rsidRPr="003244FC" w:rsidRDefault="005621C1" w:rsidP="00694C8B">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2) часть 4 изложить  в следующей редакции:</w:t>
      </w:r>
    </w:p>
    <w:p w:rsidR="005621C1" w:rsidRPr="003244FC" w:rsidRDefault="005621C1" w:rsidP="00694C8B">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«4. Председатель и аудиторы контрольно-счетной палаты назначаются на должность решением Думы»;</w:t>
      </w:r>
    </w:p>
    <w:p w:rsidR="005621C1" w:rsidRPr="003244FC" w:rsidRDefault="005621C1" w:rsidP="00694C8B">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lastRenderedPageBreak/>
        <w:t>1.2</w:t>
      </w:r>
      <w:r w:rsidR="00352C67" w:rsidRPr="003244FC">
        <w:rPr>
          <w:rFonts w:eastAsiaTheme="minorHAnsi"/>
          <w:sz w:val="28"/>
          <w:szCs w:val="28"/>
          <w:lang w:eastAsia="en-US"/>
        </w:rPr>
        <w:t>5</w:t>
      </w:r>
      <w:r w:rsidRPr="003244FC">
        <w:rPr>
          <w:rFonts w:eastAsiaTheme="minorHAnsi"/>
          <w:sz w:val="28"/>
          <w:szCs w:val="28"/>
          <w:lang w:eastAsia="en-US"/>
        </w:rPr>
        <w:t xml:space="preserve">. </w:t>
      </w:r>
      <w:r w:rsidR="00946074" w:rsidRPr="003244FC">
        <w:rPr>
          <w:rFonts w:eastAsiaTheme="minorHAnsi"/>
          <w:sz w:val="28"/>
          <w:szCs w:val="28"/>
          <w:lang w:eastAsia="en-US"/>
        </w:rPr>
        <w:t xml:space="preserve">в пункте 9 части 1 статьи 36 слова «главе города </w:t>
      </w:r>
      <w:proofErr w:type="spellStart"/>
      <w:r w:rsidR="00946074" w:rsidRPr="003244FC">
        <w:rPr>
          <w:rFonts w:eastAsiaTheme="minorHAnsi"/>
          <w:sz w:val="28"/>
          <w:szCs w:val="28"/>
          <w:lang w:eastAsia="en-US"/>
        </w:rPr>
        <w:t>Губахи</w:t>
      </w:r>
      <w:proofErr w:type="spellEnd"/>
      <w:r w:rsidR="00946074" w:rsidRPr="003244FC">
        <w:rPr>
          <w:rFonts w:eastAsiaTheme="minorHAnsi"/>
          <w:sz w:val="28"/>
          <w:szCs w:val="28"/>
          <w:lang w:eastAsia="en-US"/>
        </w:rPr>
        <w:t xml:space="preserve">» заменить словами «главе </w:t>
      </w:r>
      <w:r w:rsidR="00352C67" w:rsidRPr="003244FC">
        <w:rPr>
          <w:rFonts w:eastAsiaTheme="minorHAnsi"/>
          <w:sz w:val="28"/>
          <w:szCs w:val="28"/>
          <w:lang w:eastAsia="en-US"/>
        </w:rPr>
        <w:t xml:space="preserve">Губахинского </w:t>
      </w:r>
      <w:r w:rsidR="00946074" w:rsidRPr="003244FC">
        <w:rPr>
          <w:rFonts w:eastAsiaTheme="minorHAnsi"/>
          <w:sz w:val="28"/>
          <w:szCs w:val="28"/>
          <w:lang w:eastAsia="en-US"/>
        </w:rPr>
        <w:t>городского округа»;</w:t>
      </w:r>
    </w:p>
    <w:p w:rsidR="00352C67" w:rsidRPr="003244FC" w:rsidRDefault="00352C67" w:rsidP="00352C67">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 xml:space="preserve">1.26. в части 1 статьи 37 слова «главы города </w:t>
      </w:r>
      <w:proofErr w:type="spellStart"/>
      <w:r w:rsidRPr="003244FC">
        <w:rPr>
          <w:rFonts w:eastAsiaTheme="minorHAnsi"/>
          <w:sz w:val="28"/>
          <w:szCs w:val="28"/>
          <w:lang w:eastAsia="en-US"/>
        </w:rPr>
        <w:t>Губахи</w:t>
      </w:r>
      <w:proofErr w:type="spellEnd"/>
      <w:r w:rsidRPr="003244FC">
        <w:rPr>
          <w:rFonts w:eastAsiaTheme="minorHAnsi"/>
          <w:sz w:val="28"/>
          <w:szCs w:val="28"/>
          <w:lang w:eastAsia="en-US"/>
        </w:rPr>
        <w:t>» заменить словами «главы Губахинского городского округа»;</w:t>
      </w:r>
    </w:p>
    <w:p w:rsidR="00946074" w:rsidRPr="003244FC" w:rsidRDefault="00946074" w:rsidP="00694C8B">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1.2</w:t>
      </w:r>
      <w:r w:rsidR="00352C67" w:rsidRPr="003244FC">
        <w:rPr>
          <w:rFonts w:eastAsiaTheme="minorHAnsi"/>
          <w:sz w:val="28"/>
          <w:szCs w:val="28"/>
          <w:lang w:eastAsia="en-US"/>
        </w:rPr>
        <w:t>7</w:t>
      </w:r>
      <w:r w:rsidRPr="003244FC">
        <w:rPr>
          <w:rFonts w:eastAsiaTheme="minorHAnsi"/>
          <w:sz w:val="28"/>
          <w:szCs w:val="28"/>
          <w:lang w:eastAsia="en-US"/>
        </w:rPr>
        <w:t xml:space="preserve">. </w:t>
      </w:r>
      <w:r w:rsidR="009C070A" w:rsidRPr="003244FC">
        <w:rPr>
          <w:rFonts w:eastAsiaTheme="minorHAnsi"/>
          <w:sz w:val="28"/>
          <w:szCs w:val="28"/>
          <w:lang w:eastAsia="en-US"/>
        </w:rPr>
        <w:t xml:space="preserve">в </w:t>
      </w:r>
      <w:r w:rsidRPr="003244FC">
        <w:rPr>
          <w:rFonts w:eastAsiaTheme="minorHAnsi"/>
          <w:sz w:val="28"/>
          <w:szCs w:val="28"/>
          <w:lang w:eastAsia="en-US"/>
        </w:rPr>
        <w:t>стать</w:t>
      </w:r>
      <w:r w:rsidR="009C070A" w:rsidRPr="003244FC">
        <w:rPr>
          <w:rFonts w:eastAsiaTheme="minorHAnsi"/>
          <w:sz w:val="28"/>
          <w:szCs w:val="28"/>
          <w:lang w:eastAsia="en-US"/>
        </w:rPr>
        <w:t>е</w:t>
      </w:r>
      <w:r w:rsidRPr="003244FC">
        <w:rPr>
          <w:rFonts w:eastAsiaTheme="minorHAnsi"/>
          <w:sz w:val="28"/>
          <w:szCs w:val="28"/>
          <w:lang w:eastAsia="en-US"/>
        </w:rPr>
        <w:t xml:space="preserve"> 40:</w:t>
      </w:r>
    </w:p>
    <w:p w:rsidR="009C070A" w:rsidRPr="003244FC" w:rsidRDefault="009C070A" w:rsidP="00694C8B">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 xml:space="preserve">1) в </w:t>
      </w:r>
      <w:r w:rsidR="00C37CEC" w:rsidRPr="003244FC">
        <w:rPr>
          <w:rFonts w:eastAsiaTheme="minorHAnsi"/>
          <w:sz w:val="28"/>
          <w:szCs w:val="28"/>
          <w:lang w:eastAsia="en-US"/>
        </w:rPr>
        <w:t>части 1:</w:t>
      </w:r>
    </w:p>
    <w:p w:rsidR="00946074" w:rsidRPr="003244FC" w:rsidRDefault="00946074" w:rsidP="00694C8B">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1</w:t>
      </w:r>
      <w:r w:rsidR="00C37CEC" w:rsidRPr="003244FC">
        <w:rPr>
          <w:rFonts w:eastAsiaTheme="minorHAnsi"/>
          <w:sz w:val="28"/>
          <w:szCs w:val="28"/>
          <w:lang w:eastAsia="en-US"/>
        </w:rPr>
        <w:t>.1</w:t>
      </w:r>
      <w:r w:rsidRPr="003244FC">
        <w:rPr>
          <w:rFonts w:eastAsiaTheme="minorHAnsi"/>
          <w:sz w:val="28"/>
          <w:szCs w:val="28"/>
          <w:lang w:eastAsia="en-US"/>
        </w:rPr>
        <w:t xml:space="preserve">) </w:t>
      </w:r>
      <w:r w:rsidR="00A34775" w:rsidRPr="003244FC">
        <w:rPr>
          <w:rFonts w:eastAsiaTheme="minorHAnsi"/>
          <w:sz w:val="28"/>
          <w:szCs w:val="28"/>
          <w:lang w:eastAsia="en-US"/>
        </w:rPr>
        <w:t>в пункте 2 слова «Губахинской городской Думы» заменить словами «Думы Губахинского городского округа»;</w:t>
      </w:r>
    </w:p>
    <w:p w:rsidR="00A34775" w:rsidRPr="003244FC" w:rsidRDefault="00C37CEC" w:rsidP="00694C8B">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1.</w:t>
      </w:r>
      <w:r w:rsidR="00A34775" w:rsidRPr="003244FC">
        <w:rPr>
          <w:rFonts w:eastAsiaTheme="minorHAnsi"/>
          <w:sz w:val="28"/>
          <w:szCs w:val="28"/>
          <w:lang w:eastAsia="en-US"/>
        </w:rPr>
        <w:t xml:space="preserve">2) в пункте 3 слова «главы города </w:t>
      </w:r>
      <w:proofErr w:type="spellStart"/>
      <w:r w:rsidR="00A34775" w:rsidRPr="003244FC">
        <w:rPr>
          <w:rFonts w:eastAsiaTheme="minorHAnsi"/>
          <w:sz w:val="28"/>
          <w:szCs w:val="28"/>
          <w:lang w:eastAsia="en-US"/>
        </w:rPr>
        <w:t>Губахи</w:t>
      </w:r>
      <w:proofErr w:type="spellEnd"/>
      <w:r w:rsidR="00A34775" w:rsidRPr="003244FC">
        <w:rPr>
          <w:rFonts w:eastAsiaTheme="minorHAnsi"/>
          <w:sz w:val="28"/>
          <w:szCs w:val="28"/>
          <w:lang w:eastAsia="en-US"/>
        </w:rPr>
        <w:t xml:space="preserve">» заменить словами «главы </w:t>
      </w:r>
      <w:r w:rsidR="009C070A" w:rsidRPr="003244FC">
        <w:rPr>
          <w:rFonts w:eastAsiaTheme="minorHAnsi"/>
          <w:sz w:val="28"/>
          <w:szCs w:val="28"/>
          <w:lang w:eastAsia="en-US"/>
        </w:rPr>
        <w:t xml:space="preserve">Губахинского </w:t>
      </w:r>
      <w:r w:rsidR="00A34775" w:rsidRPr="003244FC">
        <w:rPr>
          <w:rFonts w:eastAsiaTheme="minorHAnsi"/>
          <w:sz w:val="28"/>
          <w:szCs w:val="28"/>
          <w:lang w:eastAsia="en-US"/>
        </w:rPr>
        <w:t>городского округа»;</w:t>
      </w:r>
    </w:p>
    <w:p w:rsidR="00A34775" w:rsidRPr="003244FC" w:rsidRDefault="00C37CEC" w:rsidP="00694C8B">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1.</w:t>
      </w:r>
      <w:r w:rsidR="00A34775" w:rsidRPr="003244FC">
        <w:rPr>
          <w:rFonts w:eastAsiaTheme="minorHAnsi"/>
          <w:sz w:val="28"/>
          <w:szCs w:val="28"/>
          <w:lang w:eastAsia="en-US"/>
        </w:rPr>
        <w:t xml:space="preserve">3) в пункте 4 слова «города </w:t>
      </w:r>
      <w:proofErr w:type="spellStart"/>
      <w:r w:rsidR="00A34775" w:rsidRPr="003244FC">
        <w:rPr>
          <w:rFonts w:eastAsiaTheme="minorHAnsi"/>
          <w:sz w:val="28"/>
          <w:szCs w:val="28"/>
          <w:lang w:eastAsia="en-US"/>
        </w:rPr>
        <w:t>Губахи</w:t>
      </w:r>
      <w:proofErr w:type="spellEnd"/>
      <w:r w:rsidR="00A34775" w:rsidRPr="003244FC">
        <w:rPr>
          <w:rFonts w:eastAsiaTheme="minorHAnsi"/>
          <w:sz w:val="28"/>
          <w:szCs w:val="28"/>
          <w:lang w:eastAsia="en-US"/>
        </w:rPr>
        <w:t xml:space="preserve">» </w:t>
      </w:r>
      <w:r w:rsidR="009C070A" w:rsidRPr="003244FC">
        <w:rPr>
          <w:rFonts w:eastAsiaTheme="minorHAnsi"/>
          <w:sz w:val="28"/>
          <w:szCs w:val="28"/>
          <w:lang w:eastAsia="en-US"/>
        </w:rPr>
        <w:t>исключить;</w:t>
      </w:r>
    </w:p>
    <w:p w:rsidR="00C37CEC" w:rsidRPr="003244FC" w:rsidRDefault="00C37CEC" w:rsidP="00694C8B">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2) в абзаце первом и втором части 2 после слова «референдуме» дополнить словами «(сходе граждан)»;</w:t>
      </w:r>
    </w:p>
    <w:p w:rsidR="00652724" w:rsidRPr="003244FC" w:rsidRDefault="00652724" w:rsidP="00694C8B">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1.2</w:t>
      </w:r>
      <w:r w:rsidR="00C37CEC" w:rsidRPr="003244FC">
        <w:rPr>
          <w:rFonts w:eastAsiaTheme="minorHAnsi"/>
          <w:sz w:val="28"/>
          <w:szCs w:val="28"/>
          <w:lang w:eastAsia="en-US"/>
        </w:rPr>
        <w:t>8</w:t>
      </w:r>
      <w:r w:rsidRPr="003244FC">
        <w:rPr>
          <w:rFonts w:eastAsiaTheme="minorHAnsi"/>
          <w:sz w:val="28"/>
          <w:szCs w:val="28"/>
          <w:lang w:eastAsia="en-US"/>
        </w:rPr>
        <w:t xml:space="preserve">. в части 1 статьи 41 слова «главой города </w:t>
      </w:r>
      <w:proofErr w:type="spellStart"/>
      <w:r w:rsidRPr="003244FC">
        <w:rPr>
          <w:rFonts w:eastAsiaTheme="minorHAnsi"/>
          <w:sz w:val="28"/>
          <w:szCs w:val="28"/>
          <w:lang w:eastAsia="en-US"/>
        </w:rPr>
        <w:t>Губахи</w:t>
      </w:r>
      <w:proofErr w:type="spellEnd"/>
      <w:r w:rsidRPr="003244FC">
        <w:rPr>
          <w:rFonts w:eastAsiaTheme="minorHAnsi"/>
          <w:sz w:val="28"/>
          <w:szCs w:val="28"/>
          <w:lang w:eastAsia="en-US"/>
        </w:rPr>
        <w:t xml:space="preserve">» заменить словами «главой </w:t>
      </w:r>
      <w:r w:rsidR="00C37CEC" w:rsidRPr="003244FC">
        <w:rPr>
          <w:rFonts w:eastAsiaTheme="minorHAnsi"/>
          <w:sz w:val="28"/>
          <w:szCs w:val="28"/>
          <w:lang w:eastAsia="en-US"/>
        </w:rPr>
        <w:t xml:space="preserve">Губахинского </w:t>
      </w:r>
      <w:r w:rsidRPr="003244FC">
        <w:rPr>
          <w:rFonts w:eastAsiaTheme="minorHAnsi"/>
          <w:sz w:val="28"/>
          <w:szCs w:val="28"/>
          <w:lang w:eastAsia="en-US"/>
        </w:rPr>
        <w:t>городского округа»;</w:t>
      </w:r>
    </w:p>
    <w:p w:rsidR="00C37CEC" w:rsidRPr="003244FC" w:rsidRDefault="00652724" w:rsidP="00694C8B">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1.2</w:t>
      </w:r>
      <w:r w:rsidR="00C37CEC" w:rsidRPr="003244FC">
        <w:rPr>
          <w:rFonts w:eastAsiaTheme="minorHAnsi"/>
          <w:sz w:val="28"/>
          <w:szCs w:val="28"/>
          <w:lang w:eastAsia="en-US"/>
        </w:rPr>
        <w:t>9</w:t>
      </w:r>
      <w:r w:rsidRPr="003244FC">
        <w:rPr>
          <w:rFonts w:eastAsiaTheme="minorHAnsi"/>
          <w:sz w:val="28"/>
          <w:szCs w:val="28"/>
          <w:lang w:eastAsia="en-US"/>
        </w:rPr>
        <w:t xml:space="preserve">. </w:t>
      </w:r>
      <w:r w:rsidR="00C37CEC" w:rsidRPr="003244FC">
        <w:rPr>
          <w:rFonts w:eastAsiaTheme="minorHAnsi"/>
          <w:sz w:val="28"/>
          <w:szCs w:val="28"/>
          <w:lang w:eastAsia="en-US"/>
        </w:rPr>
        <w:t>в статье 42:</w:t>
      </w:r>
    </w:p>
    <w:p w:rsidR="00652724" w:rsidRPr="003244FC" w:rsidRDefault="00C37CEC" w:rsidP="00694C8B">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 xml:space="preserve">1) </w:t>
      </w:r>
      <w:r w:rsidR="004A5CE3" w:rsidRPr="003244FC">
        <w:rPr>
          <w:rFonts w:eastAsiaTheme="minorHAnsi"/>
          <w:sz w:val="28"/>
          <w:szCs w:val="28"/>
          <w:lang w:eastAsia="en-US"/>
        </w:rPr>
        <w:t xml:space="preserve">в части 2 слова «глава города </w:t>
      </w:r>
      <w:proofErr w:type="spellStart"/>
      <w:r w:rsidR="004A5CE3" w:rsidRPr="003244FC">
        <w:rPr>
          <w:rFonts w:eastAsiaTheme="minorHAnsi"/>
          <w:sz w:val="28"/>
          <w:szCs w:val="28"/>
          <w:lang w:eastAsia="en-US"/>
        </w:rPr>
        <w:t>Губахи</w:t>
      </w:r>
      <w:proofErr w:type="spellEnd"/>
      <w:r w:rsidR="004A5CE3" w:rsidRPr="003244FC">
        <w:rPr>
          <w:rFonts w:eastAsiaTheme="minorHAnsi"/>
          <w:sz w:val="28"/>
          <w:szCs w:val="28"/>
          <w:lang w:eastAsia="en-US"/>
        </w:rPr>
        <w:t xml:space="preserve"> – глава администрации» заменить словами «глава Губахинского городского округа»;</w:t>
      </w:r>
    </w:p>
    <w:p w:rsidR="00C37CEC" w:rsidRPr="003244FC" w:rsidRDefault="00C37CEC" w:rsidP="00694C8B">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2) абзац третий части 2 изложить в следующей редакции:</w:t>
      </w:r>
    </w:p>
    <w:p w:rsidR="00C37CEC" w:rsidRPr="003244FC" w:rsidRDefault="00C37CEC" w:rsidP="00694C8B">
      <w:pPr>
        <w:autoSpaceDE w:val="0"/>
        <w:autoSpaceDN w:val="0"/>
        <w:adjustRightInd w:val="0"/>
        <w:spacing w:line="360" w:lineRule="exact"/>
        <w:ind w:firstLine="540"/>
        <w:jc w:val="both"/>
        <w:rPr>
          <w:sz w:val="28"/>
          <w:szCs w:val="28"/>
        </w:rPr>
      </w:pPr>
      <w:proofErr w:type="gramStart"/>
      <w:r w:rsidRPr="003244FC">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законов Пермского края в целях приведения данного устава в соответствие с</w:t>
      </w:r>
      <w:proofErr w:type="gramEnd"/>
      <w:r w:rsidRPr="003244FC">
        <w:rPr>
          <w:sz w:val="28"/>
          <w:szCs w:val="28"/>
        </w:rPr>
        <w:t xml:space="preserve"> этими нормативными правовыми актами</w:t>
      </w:r>
      <w:proofErr w:type="gramStart"/>
      <w:r w:rsidRPr="003244FC">
        <w:rPr>
          <w:sz w:val="28"/>
          <w:szCs w:val="28"/>
        </w:rPr>
        <w:t>.»;</w:t>
      </w:r>
      <w:proofErr w:type="gramEnd"/>
    </w:p>
    <w:p w:rsidR="00C37CEC" w:rsidRPr="003244FC" w:rsidRDefault="00C37CEC" w:rsidP="00694C8B">
      <w:pPr>
        <w:autoSpaceDE w:val="0"/>
        <w:autoSpaceDN w:val="0"/>
        <w:adjustRightInd w:val="0"/>
        <w:spacing w:line="360" w:lineRule="exact"/>
        <w:ind w:firstLine="540"/>
        <w:jc w:val="both"/>
        <w:rPr>
          <w:sz w:val="28"/>
          <w:szCs w:val="28"/>
        </w:rPr>
      </w:pPr>
      <w:r w:rsidRPr="003244FC">
        <w:rPr>
          <w:sz w:val="28"/>
          <w:szCs w:val="28"/>
        </w:rPr>
        <w:t>3) часть 4 дополнить абзацем вторым следующего содержания:</w:t>
      </w:r>
    </w:p>
    <w:p w:rsidR="00C37CEC" w:rsidRPr="003244FC" w:rsidRDefault="00C37CEC" w:rsidP="00C37CEC">
      <w:pPr>
        <w:tabs>
          <w:tab w:val="left" w:pos="851"/>
        </w:tabs>
        <w:jc w:val="both"/>
        <w:rPr>
          <w:sz w:val="28"/>
          <w:szCs w:val="28"/>
        </w:rPr>
      </w:pPr>
      <w:proofErr w:type="gramStart"/>
      <w:r w:rsidRPr="003244FC">
        <w:t>«</w:t>
      </w:r>
      <w:r w:rsidRPr="003244FC">
        <w:rPr>
          <w:sz w:val="28"/>
          <w:szCs w:val="28"/>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принявшей муниципальный правовой акт о внесении указанных изменений и дополнений в</w:t>
      </w:r>
      <w:proofErr w:type="gramEnd"/>
      <w:r w:rsidRPr="003244FC">
        <w:rPr>
          <w:sz w:val="28"/>
          <w:szCs w:val="28"/>
        </w:rPr>
        <w:t xml:space="preserve"> Устав</w:t>
      </w:r>
      <w:proofErr w:type="gramStart"/>
      <w:r w:rsidRPr="003244FC">
        <w:rPr>
          <w:sz w:val="28"/>
          <w:szCs w:val="28"/>
        </w:rPr>
        <w:t>.»;</w:t>
      </w:r>
      <w:proofErr w:type="gramEnd"/>
    </w:p>
    <w:p w:rsidR="004A5CE3" w:rsidRPr="003244FC" w:rsidRDefault="004A5CE3" w:rsidP="00694C8B">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1.</w:t>
      </w:r>
      <w:r w:rsidR="00C37CEC" w:rsidRPr="003244FC">
        <w:rPr>
          <w:rFonts w:eastAsiaTheme="minorHAnsi"/>
          <w:sz w:val="28"/>
          <w:szCs w:val="28"/>
          <w:lang w:eastAsia="en-US"/>
        </w:rPr>
        <w:t>30</w:t>
      </w:r>
      <w:r w:rsidRPr="003244FC">
        <w:rPr>
          <w:rFonts w:eastAsiaTheme="minorHAnsi"/>
          <w:sz w:val="28"/>
          <w:szCs w:val="28"/>
          <w:lang w:eastAsia="en-US"/>
        </w:rPr>
        <w:t xml:space="preserve">. </w:t>
      </w:r>
      <w:r w:rsidR="00B722CC" w:rsidRPr="003244FC">
        <w:rPr>
          <w:rFonts w:eastAsiaTheme="minorHAnsi"/>
          <w:sz w:val="28"/>
          <w:szCs w:val="28"/>
          <w:lang w:eastAsia="en-US"/>
        </w:rPr>
        <w:t xml:space="preserve">в части 3 статьи 43 слова «главы города </w:t>
      </w:r>
      <w:proofErr w:type="spellStart"/>
      <w:r w:rsidR="00B722CC" w:rsidRPr="003244FC">
        <w:rPr>
          <w:rFonts w:eastAsiaTheme="minorHAnsi"/>
          <w:sz w:val="28"/>
          <w:szCs w:val="28"/>
          <w:lang w:eastAsia="en-US"/>
        </w:rPr>
        <w:t>Губахи</w:t>
      </w:r>
      <w:proofErr w:type="spellEnd"/>
      <w:r w:rsidR="00B722CC" w:rsidRPr="003244FC">
        <w:rPr>
          <w:rFonts w:eastAsiaTheme="minorHAnsi"/>
          <w:sz w:val="28"/>
          <w:szCs w:val="28"/>
          <w:lang w:eastAsia="en-US"/>
        </w:rPr>
        <w:t xml:space="preserve"> – главы администрации» заменить словами «главы Губахинского городского округа»;</w:t>
      </w:r>
    </w:p>
    <w:p w:rsidR="003C3749" w:rsidRPr="003244FC" w:rsidRDefault="003C3749" w:rsidP="00694C8B">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1.31. дополнить статьей 43.1 следующего содержания:</w:t>
      </w:r>
    </w:p>
    <w:p w:rsidR="003C3749" w:rsidRPr="003244FC" w:rsidRDefault="003C3749" w:rsidP="003C3749">
      <w:pPr>
        <w:ind w:firstLine="540"/>
        <w:jc w:val="both"/>
        <w:rPr>
          <w:sz w:val="28"/>
          <w:szCs w:val="28"/>
        </w:rPr>
      </w:pPr>
      <w:r w:rsidRPr="003244FC">
        <w:rPr>
          <w:sz w:val="28"/>
          <w:szCs w:val="28"/>
        </w:rPr>
        <w:t>«Статья 43.1. Содержание правил благоустройства территории Губахинского городского округа</w:t>
      </w:r>
    </w:p>
    <w:p w:rsidR="003C3749" w:rsidRPr="003244FC" w:rsidRDefault="003C3749" w:rsidP="003C3749">
      <w:pPr>
        <w:ind w:firstLine="540"/>
        <w:jc w:val="both"/>
        <w:rPr>
          <w:sz w:val="28"/>
          <w:szCs w:val="28"/>
        </w:rPr>
      </w:pPr>
      <w:r w:rsidRPr="003244FC">
        <w:rPr>
          <w:sz w:val="28"/>
          <w:szCs w:val="28"/>
        </w:rPr>
        <w:t>1. Правила благоустройства территории Губахинского городского округа утверждаются Думой.</w:t>
      </w:r>
    </w:p>
    <w:p w:rsidR="003C3749" w:rsidRPr="003244FC" w:rsidRDefault="003C3749" w:rsidP="003C3749">
      <w:pPr>
        <w:ind w:firstLine="540"/>
        <w:jc w:val="both"/>
        <w:rPr>
          <w:sz w:val="28"/>
          <w:szCs w:val="28"/>
        </w:rPr>
      </w:pPr>
      <w:r w:rsidRPr="003244FC">
        <w:rPr>
          <w:sz w:val="28"/>
          <w:szCs w:val="28"/>
        </w:rPr>
        <w:lastRenderedPageBreak/>
        <w:t>2. Правила благоустройства территории Губахинского городского округа могут регулировать вопросы:</w:t>
      </w:r>
    </w:p>
    <w:p w:rsidR="003C3749" w:rsidRPr="003244FC" w:rsidRDefault="003C3749" w:rsidP="003C3749">
      <w:pPr>
        <w:ind w:firstLine="540"/>
        <w:jc w:val="both"/>
        <w:rPr>
          <w:sz w:val="28"/>
          <w:szCs w:val="28"/>
        </w:rPr>
      </w:pPr>
      <w:r w:rsidRPr="003244FC">
        <w:rPr>
          <w:sz w:val="28"/>
          <w:szCs w:val="28"/>
        </w:rPr>
        <w:t>1) содержания территорий общего пользования и порядка пользования такими территориями;</w:t>
      </w:r>
    </w:p>
    <w:p w:rsidR="003C3749" w:rsidRPr="003244FC" w:rsidRDefault="003C3749" w:rsidP="003C3749">
      <w:pPr>
        <w:ind w:firstLine="540"/>
        <w:jc w:val="both"/>
        <w:rPr>
          <w:sz w:val="28"/>
          <w:szCs w:val="28"/>
        </w:rPr>
      </w:pPr>
      <w:r w:rsidRPr="003244FC">
        <w:rPr>
          <w:sz w:val="28"/>
          <w:szCs w:val="28"/>
        </w:rPr>
        <w:t>2) внешнего вида фасадов и ограждающих конструкций зданий, строений, сооружений;</w:t>
      </w:r>
    </w:p>
    <w:p w:rsidR="003C3749" w:rsidRPr="003244FC" w:rsidRDefault="003C3749" w:rsidP="003C3749">
      <w:pPr>
        <w:ind w:firstLine="540"/>
        <w:jc w:val="both"/>
        <w:rPr>
          <w:sz w:val="28"/>
          <w:szCs w:val="28"/>
        </w:rPr>
      </w:pPr>
      <w:r w:rsidRPr="003244FC">
        <w:rPr>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3C3749" w:rsidRPr="003244FC" w:rsidRDefault="003C3749" w:rsidP="003C3749">
      <w:pPr>
        <w:ind w:firstLine="540"/>
        <w:jc w:val="both"/>
        <w:rPr>
          <w:sz w:val="28"/>
          <w:szCs w:val="28"/>
        </w:rPr>
      </w:pPr>
      <w:r w:rsidRPr="003244FC">
        <w:rPr>
          <w:sz w:val="28"/>
          <w:szCs w:val="28"/>
        </w:rPr>
        <w:t>4) организации освещения территории округа, включая архитектурную подсветку зданий, строений, сооружений;</w:t>
      </w:r>
    </w:p>
    <w:p w:rsidR="003C3749" w:rsidRPr="003244FC" w:rsidRDefault="003C3749" w:rsidP="003C3749">
      <w:pPr>
        <w:ind w:firstLine="540"/>
        <w:jc w:val="both"/>
        <w:rPr>
          <w:sz w:val="28"/>
          <w:szCs w:val="28"/>
        </w:rPr>
      </w:pPr>
      <w:r w:rsidRPr="003244FC">
        <w:rPr>
          <w:sz w:val="28"/>
          <w:szCs w:val="28"/>
        </w:rPr>
        <w:t xml:space="preserve">5) организации озеленения территории округа, включая порядок создания, содержания, восстановления и </w:t>
      </w:r>
      <w:proofErr w:type="gramStart"/>
      <w:r w:rsidRPr="003244FC">
        <w:rPr>
          <w:sz w:val="28"/>
          <w:szCs w:val="28"/>
        </w:rPr>
        <w:t>охраны</w:t>
      </w:r>
      <w:proofErr w:type="gramEnd"/>
      <w:r w:rsidRPr="003244FC">
        <w:rPr>
          <w:sz w:val="28"/>
          <w:szCs w:val="28"/>
        </w:rPr>
        <w:t xml:space="preserve"> расположенных в границах населенных пунктов газонов, цветников и иных территорий, занятых травянистыми растениями;</w:t>
      </w:r>
    </w:p>
    <w:p w:rsidR="003C3749" w:rsidRPr="003244FC" w:rsidRDefault="003C3749" w:rsidP="003C3749">
      <w:pPr>
        <w:ind w:firstLine="540"/>
        <w:jc w:val="both"/>
        <w:rPr>
          <w:sz w:val="28"/>
          <w:szCs w:val="28"/>
        </w:rPr>
      </w:pPr>
      <w:r w:rsidRPr="003244FC">
        <w:rPr>
          <w:sz w:val="28"/>
          <w:szCs w:val="28"/>
        </w:rPr>
        <w:t>6) размещения информации на территории округа, в том числе установки указателей с наименованиями улиц и номерами домов, вывесок;</w:t>
      </w:r>
    </w:p>
    <w:p w:rsidR="003C3749" w:rsidRPr="003244FC" w:rsidRDefault="003C3749" w:rsidP="003C3749">
      <w:pPr>
        <w:ind w:firstLine="540"/>
        <w:jc w:val="both"/>
        <w:rPr>
          <w:sz w:val="28"/>
          <w:szCs w:val="28"/>
        </w:rPr>
      </w:pPr>
      <w:r w:rsidRPr="003244FC">
        <w:rPr>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3C3749" w:rsidRPr="003244FC" w:rsidRDefault="003C3749" w:rsidP="003C3749">
      <w:pPr>
        <w:ind w:firstLine="540"/>
        <w:jc w:val="both"/>
        <w:rPr>
          <w:sz w:val="28"/>
          <w:szCs w:val="28"/>
        </w:rPr>
      </w:pPr>
      <w:r w:rsidRPr="003244FC">
        <w:rPr>
          <w:sz w:val="28"/>
          <w:szCs w:val="28"/>
        </w:rPr>
        <w:t>8) организации пешеходных коммуникаций, в том числе тротуаров, аллей, дорожек, тропинок;</w:t>
      </w:r>
    </w:p>
    <w:p w:rsidR="003C3749" w:rsidRPr="003244FC" w:rsidRDefault="003C3749" w:rsidP="003C3749">
      <w:pPr>
        <w:ind w:firstLine="540"/>
        <w:jc w:val="both"/>
        <w:rPr>
          <w:sz w:val="28"/>
          <w:szCs w:val="28"/>
        </w:rPr>
      </w:pPr>
      <w:r w:rsidRPr="003244FC">
        <w:rPr>
          <w:sz w:val="28"/>
          <w:szCs w:val="28"/>
        </w:rPr>
        <w:t xml:space="preserve">9) обустройства территории округа в целях обеспечения беспрепятственного передвижения по указанной территории инвалидов и других </w:t>
      </w:r>
      <w:proofErr w:type="spellStart"/>
      <w:r w:rsidRPr="003244FC">
        <w:rPr>
          <w:sz w:val="28"/>
          <w:szCs w:val="28"/>
        </w:rPr>
        <w:t>маломобильных</w:t>
      </w:r>
      <w:proofErr w:type="spellEnd"/>
      <w:r w:rsidRPr="003244FC">
        <w:rPr>
          <w:sz w:val="28"/>
          <w:szCs w:val="28"/>
        </w:rPr>
        <w:t xml:space="preserve"> групп населения;</w:t>
      </w:r>
    </w:p>
    <w:p w:rsidR="003C3749" w:rsidRPr="003244FC" w:rsidRDefault="003C3749" w:rsidP="003C3749">
      <w:pPr>
        <w:ind w:firstLine="540"/>
        <w:jc w:val="both"/>
        <w:rPr>
          <w:sz w:val="28"/>
          <w:szCs w:val="28"/>
        </w:rPr>
      </w:pPr>
      <w:r w:rsidRPr="003244FC">
        <w:rPr>
          <w:sz w:val="28"/>
          <w:szCs w:val="28"/>
        </w:rPr>
        <w:t>10) уборки территории округа, в том числе в зимний период;</w:t>
      </w:r>
    </w:p>
    <w:p w:rsidR="003C3749" w:rsidRPr="003244FC" w:rsidRDefault="003C3749" w:rsidP="003C3749">
      <w:pPr>
        <w:ind w:firstLine="540"/>
        <w:jc w:val="both"/>
        <w:rPr>
          <w:sz w:val="28"/>
          <w:szCs w:val="28"/>
        </w:rPr>
      </w:pPr>
      <w:r w:rsidRPr="003244FC">
        <w:rPr>
          <w:sz w:val="28"/>
          <w:szCs w:val="28"/>
        </w:rPr>
        <w:t>11) организации стоков ливневых вод;</w:t>
      </w:r>
    </w:p>
    <w:p w:rsidR="003C3749" w:rsidRPr="003244FC" w:rsidRDefault="003C3749" w:rsidP="003C3749">
      <w:pPr>
        <w:ind w:firstLine="540"/>
        <w:jc w:val="both"/>
        <w:rPr>
          <w:sz w:val="28"/>
          <w:szCs w:val="28"/>
        </w:rPr>
      </w:pPr>
      <w:r w:rsidRPr="003244FC">
        <w:rPr>
          <w:sz w:val="28"/>
          <w:szCs w:val="28"/>
        </w:rPr>
        <w:t>12) порядка проведения земляных работ;</w:t>
      </w:r>
    </w:p>
    <w:p w:rsidR="003C3749" w:rsidRPr="003244FC" w:rsidRDefault="003C3749" w:rsidP="003C3749">
      <w:pPr>
        <w:ind w:firstLine="540"/>
        <w:jc w:val="both"/>
        <w:rPr>
          <w:sz w:val="28"/>
          <w:szCs w:val="28"/>
        </w:rPr>
      </w:pPr>
      <w:r w:rsidRPr="003244FC">
        <w:rPr>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3C3749" w:rsidRPr="003244FC" w:rsidRDefault="003C3749" w:rsidP="003C3749">
      <w:pPr>
        <w:ind w:firstLine="540"/>
        <w:jc w:val="both"/>
        <w:rPr>
          <w:sz w:val="28"/>
          <w:szCs w:val="28"/>
        </w:rPr>
      </w:pPr>
      <w:r w:rsidRPr="003244FC">
        <w:rPr>
          <w:sz w:val="28"/>
          <w:szCs w:val="28"/>
        </w:rPr>
        <w:t>14) определения границ прилегающих территорий в соответствии с порядком, установленным законом Пермского края;</w:t>
      </w:r>
    </w:p>
    <w:p w:rsidR="003C3749" w:rsidRPr="003244FC" w:rsidRDefault="003C3749" w:rsidP="003C3749">
      <w:pPr>
        <w:ind w:firstLine="540"/>
        <w:jc w:val="both"/>
        <w:rPr>
          <w:sz w:val="28"/>
          <w:szCs w:val="28"/>
        </w:rPr>
      </w:pPr>
      <w:r w:rsidRPr="003244FC">
        <w:rPr>
          <w:sz w:val="28"/>
          <w:szCs w:val="28"/>
        </w:rPr>
        <w:t>15) праздничного оформления территории округа;</w:t>
      </w:r>
    </w:p>
    <w:p w:rsidR="003C3749" w:rsidRPr="003244FC" w:rsidRDefault="003C3749" w:rsidP="003C3749">
      <w:pPr>
        <w:ind w:firstLine="540"/>
        <w:jc w:val="both"/>
        <w:rPr>
          <w:sz w:val="28"/>
          <w:szCs w:val="28"/>
        </w:rPr>
      </w:pPr>
      <w:r w:rsidRPr="003244FC">
        <w:rPr>
          <w:sz w:val="28"/>
          <w:szCs w:val="28"/>
        </w:rPr>
        <w:t>16) порядка участия граждан и организаций в реализации мероприятий по благоустройству территории округа;</w:t>
      </w:r>
    </w:p>
    <w:p w:rsidR="003C3749" w:rsidRPr="003244FC" w:rsidRDefault="003C3749" w:rsidP="003C3749">
      <w:pPr>
        <w:ind w:firstLine="540"/>
        <w:jc w:val="both"/>
        <w:rPr>
          <w:sz w:val="28"/>
          <w:szCs w:val="28"/>
        </w:rPr>
      </w:pPr>
      <w:r w:rsidRPr="003244FC">
        <w:rPr>
          <w:sz w:val="28"/>
          <w:szCs w:val="28"/>
        </w:rPr>
        <w:t>17) осуществления контроля за соблюдением правил благоустройства территории округа</w:t>
      </w:r>
      <w:proofErr w:type="gramStart"/>
      <w:r w:rsidRPr="003244FC">
        <w:rPr>
          <w:sz w:val="28"/>
          <w:szCs w:val="28"/>
        </w:rPr>
        <w:t>.»;</w:t>
      </w:r>
      <w:proofErr w:type="gramEnd"/>
    </w:p>
    <w:p w:rsidR="00B722CC" w:rsidRPr="003244FC" w:rsidRDefault="00B722CC" w:rsidP="00694C8B">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1.</w:t>
      </w:r>
      <w:r w:rsidR="00C37CEC" w:rsidRPr="003244FC">
        <w:rPr>
          <w:rFonts w:eastAsiaTheme="minorHAnsi"/>
          <w:sz w:val="28"/>
          <w:szCs w:val="28"/>
          <w:lang w:eastAsia="en-US"/>
        </w:rPr>
        <w:t>3</w:t>
      </w:r>
      <w:r w:rsidR="003C3749" w:rsidRPr="003244FC">
        <w:rPr>
          <w:rFonts w:eastAsiaTheme="minorHAnsi"/>
          <w:sz w:val="28"/>
          <w:szCs w:val="28"/>
          <w:lang w:eastAsia="en-US"/>
        </w:rPr>
        <w:t>2</w:t>
      </w:r>
      <w:r w:rsidRPr="003244FC">
        <w:rPr>
          <w:rFonts w:eastAsiaTheme="minorHAnsi"/>
          <w:sz w:val="28"/>
          <w:szCs w:val="28"/>
          <w:lang w:eastAsia="en-US"/>
        </w:rPr>
        <w:t xml:space="preserve">. в статье 44 слова «глава города </w:t>
      </w:r>
      <w:proofErr w:type="spellStart"/>
      <w:r w:rsidRPr="003244FC">
        <w:rPr>
          <w:rFonts w:eastAsiaTheme="minorHAnsi"/>
          <w:sz w:val="28"/>
          <w:szCs w:val="28"/>
          <w:lang w:eastAsia="en-US"/>
        </w:rPr>
        <w:t>Губахи</w:t>
      </w:r>
      <w:proofErr w:type="spellEnd"/>
      <w:r w:rsidRPr="003244FC">
        <w:rPr>
          <w:rFonts w:eastAsiaTheme="minorHAnsi"/>
          <w:sz w:val="28"/>
          <w:szCs w:val="28"/>
          <w:lang w:eastAsia="en-US"/>
        </w:rPr>
        <w:t xml:space="preserve">» заменить словами «глава </w:t>
      </w:r>
      <w:r w:rsidR="003C3749" w:rsidRPr="003244FC">
        <w:rPr>
          <w:rFonts w:eastAsiaTheme="minorHAnsi"/>
          <w:sz w:val="28"/>
          <w:szCs w:val="28"/>
          <w:lang w:eastAsia="en-US"/>
        </w:rPr>
        <w:t xml:space="preserve">Губахинского </w:t>
      </w:r>
      <w:r w:rsidRPr="003244FC">
        <w:rPr>
          <w:rFonts w:eastAsiaTheme="minorHAnsi"/>
          <w:sz w:val="28"/>
          <w:szCs w:val="28"/>
          <w:lang w:eastAsia="en-US"/>
        </w:rPr>
        <w:t>городского округа» в соответствующем падеже;</w:t>
      </w:r>
    </w:p>
    <w:p w:rsidR="00B722CC" w:rsidRPr="003244FC" w:rsidRDefault="00B722CC" w:rsidP="00694C8B">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1.</w:t>
      </w:r>
      <w:r w:rsidR="00DE7A12" w:rsidRPr="003244FC">
        <w:rPr>
          <w:rFonts w:eastAsiaTheme="minorHAnsi"/>
          <w:sz w:val="28"/>
          <w:szCs w:val="28"/>
          <w:lang w:eastAsia="en-US"/>
        </w:rPr>
        <w:t>33</w:t>
      </w:r>
      <w:r w:rsidR="0044323A" w:rsidRPr="003244FC">
        <w:rPr>
          <w:rFonts w:eastAsiaTheme="minorHAnsi"/>
          <w:sz w:val="28"/>
          <w:szCs w:val="28"/>
          <w:lang w:eastAsia="en-US"/>
        </w:rPr>
        <w:t>. в статье 45:</w:t>
      </w:r>
    </w:p>
    <w:p w:rsidR="003C3749" w:rsidRPr="003244FC" w:rsidRDefault="003C3749" w:rsidP="00694C8B">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 xml:space="preserve">1) </w:t>
      </w:r>
      <w:r w:rsidR="00C16F5C" w:rsidRPr="003244FC">
        <w:rPr>
          <w:rFonts w:eastAsiaTheme="minorHAnsi"/>
          <w:sz w:val="28"/>
          <w:szCs w:val="28"/>
          <w:lang w:eastAsia="en-US"/>
        </w:rPr>
        <w:t>часть 1 изложить в следующей редакции:</w:t>
      </w:r>
    </w:p>
    <w:p w:rsidR="00C16F5C" w:rsidRPr="003244FC" w:rsidRDefault="00C16F5C" w:rsidP="00C16F5C">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 xml:space="preserve">«1. </w:t>
      </w:r>
      <w:proofErr w:type="gramStart"/>
      <w:r w:rsidRPr="003244FC">
        <w:rPr>
          <w:rFonts w:eastAsiaTheme="minorHAnsi"/>
          <w:sz w:val="28"/>
          <w:szCs w:val="28"/>
          <w:lang w:eastAsia="en-US"/>
        </w:rPr>
        <w:t xml:space="preserve">Глава Губахинского городского округа в пределах своих полномочий, установленных федеральными законами, законами Пермского края, настоящим Уставом, нормативными правовыми актами Думы, издает </w:t>
      </w:r>
      <w:r w:rsidRPr="003244FC">
        <w:rPr>
          <w:rFonts w:eastAsiaTheme="minorHAnsi"/>
          <w:sz w:val="28"/>
          <w:szCs w:val="28"/>
          <w:lang w:eastAsia="en-US"/>
        </w:rPr>
        <w:lastRenderedPageBreak/>
        <w:t xml:space="preserve">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Пермского края, а также распоряжения Администрации </w:t>
      </w:r>
      <w:r w:rsidR="00DE7A12" w:rsidRPr="003244FC">
        <w:rPr>
          <w:rFonts w:eastAsiaTheme="minorHAnsi"/>
          <w:sz w:val="28"/>
          <w:szCs w:val="28"/>
          <w:lang w:eastAsia="en-US"/>
        </w:rPr>
        <w:t xml:space="preserve">по </w:t>
      </w:r>
      <w:r w:rsidRPr="003244FC">
        <w:rPr>
          <w:rFonts w:eastAsiaTheme="minorHAnsi"/>
          <w:sz w:val="28"/>
          <w:szCs w:val="28"/>
          <w:lang w:eastAsia="en-US"/>
        </w:rPr>
        <w:t>вопросам организации работы Администрации.»;</w:t>
      </w:r>
      <w:proofErr w:type="gramEnd"/>
    </w:p>
    <w:p w:rsidR="00D41A03" w:rsidRPr="003244FC" w:rsidRDefault="00DE7A12" w:rsidP="00D41A03">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2</w:t>
      </w:r>
      <w:r w:rsidR="0044323A" w:rsidRPr="003244FC">
        <w:rPr>
          <w:rFonts w:eastAsiaTheme="minorHAnsi"/>
          <w:sz w:val="28"/>
          <w:szCs w:val="28"/>
          <w:lang w:eastAsia="en-US"/>
        </w:rPr>
        <w:t xml:space="preserve">) </w:t>
      </w:r>
      <w:r w:rsidR="003C3749" w:rsidRPr="003244FC">
        <w:rPr>
          <w:rFonts w:eastAsiaTheme="minorHAnsi"/>
          <w:sz w:val="28"/>
          <w:szCs w:val="28"/>
          <w:lang w:eastAsia="en-US"/>
        </w:rPr>
        <w:t xml:space="preserve"> </w:t>
      </w:r>
      <w:r w:rsidR="0044323A" w:rsidRPr="003244FC">
        <w:rPr>
          <w:rFonts w:eastAsiaTheme="minorHAnsi"/>
          <w:sz w:val="28"/>
          <w:szCs w:val="28"/>
          <w:lang w:eastAsia="en-US"/>
        </w:rPr>
        <w:t xml:space="preserve">слова </w:t>
      </w:r>
      <w:r w:rsidR="00D41A03" w:rsidRPr="003244FC">
        <w:rPr>
          <w:rFonts w:eastAsiaTheme="minorHAnsi"/>
          <w:sz w:val="28"/>
          <w:szCs w:val="28"/>
          <w:lang w:eastAsia="en-US"/>
        </w:rPr>
        <w:t xml:space="preserve">«глава города </w:t>
      </w:r>
      <w:proofErr w:type="spellStart"/>
      <w:r w:rsidR="00D41A03" w:rsidRPr="003244FC">
        <w:rPr>
          <w:rFonts w:eastAsiaTheme="minorHAnsi"/>
          <w:sz w:val="28"/>
          <w:szCs w:val="28"/>
          <w:lang w:eastAsia="en-US"/>
        </w:rPr>
        <w:t>Губахи</w:t>
      </w:r>
      <w:proofErr w:type="spellEnd"/>
      <w:r w:rsidR="00D41A03" w:rsidRPr="003244FC">
        <w:rPr>
          <w:rFonts w:eastAsiaTheme="minorHAnsi"/>
          <w:sz w:val="28"/>
          <w:szCs w:val="28"/>
          <w:lang w:eastAsia="en-US"/>
        </w:rPr>
        <w:t xml:space="preserve">» заменить словами «глава </w:t>
      </w:r>
      <w:r w:rsidR="003C3749" w:rsidRPr="003244FC">
        <w:rPr>
          <w:rFonts w:eastAsiaTheme="minorHAnsi"/>
          <w:sz w:val="28"/>
          <w:szCs w:val="28"/>
          <w:lang w:eastAsia="en-US"/>
        </w:rPr>
        <w:t xml:space="preserve">Губахинского </w:t>
      </w:r>
      <w:r w:rsidR="00D41A03" w:rsidRPr="003244FC">
        <w:rPr>
          <w:rFonts w:eastAsiaTheme="minorHAnsi"/>
          <w:sz w:val="28"/>
          <w:szCs w:val="28"/>
          <w:lang w:eastAsia="en-US"/>
        </w:rPr>
        <w:t>городского округа» в соответствующем падеже;</w:t>
      </w:r>
    </w:p>
    <w:p w:rsidR="00DE7A12" w:rsidRPr="003244FC" w:rsidRDefault="00DE7A12" w:rsidP="00D41A03">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1.34. стать</w:t>
      </w:r>
      <w:r w:rsidR="00DF4947" w:rsidRPr="003244FC">
        <w:rPr>
          <w:rFonts w:eastAsiaTheme="minorHAnsi"/>
          <w:sz w:val="28"/>
          <w:szCs w:val="28"/>
          <w:lang w:eastAsia="en-US"/>
        </w:rPr>
        <w:t>ю</w:t>
      </w:r>
      <w:r w:rsidRPr="003244FC">
        <w:rPr>
          <w:rFonts w:eastAsiaTheme="minorHAnsi"/>
          <w:sz w:val="28"/>
          <w:szCs w:val="28"/>
          <w:lang w:eastAsia="en-US"/>
        </w:rPr>
        <w:t xml:space="preserve"> 46</w:t>
      </w:r>
      <w:r w:rsidR="00DF4947" w:rsidRPr="003244FC">
        <w:rPr>
          <w:rFonts w:eastAsiaTheme="minorHAnsi"/>
          <w:sz w:val="28"/>
          <w:szCs w:val="28"/>
          <w:lang w:eastAsia="en-US"/>
        </w:rPr>
        <w:t xml:space="preserve"> изложить в следующей редакции:</w:t>
      </w:r>
    </w:p>
    <w:p w:rsidR="00DF4947" w:rsidRPr="003244FC" w:rsidRDefault="00DF4947" w:rsidP="00DF4947">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«Статья 46. Порядок официального опубликования и вступления в силу муниципальных правовых актов</w:t>
      </w:r>
    </w:p>
    <w:p w:rsidR="00DF4947" w:rsidRPr="003244FC" w:rsidRDefault="00DF4947" w:rsidP="00DF4947">
      <w:pPr>
        <w:autoSpaceDE w:val="0"/>
        <w:autoSpaceDN w:val="0"/>
        <w:adjustRightInd w:val="0"/>
        <w:spacing w:line="360" w:lineRule="exact"/>
        <w:ind w:firstLine="540"/>
        <w:jc w:val="both"/>
        <w:rPr>
          <w:rFonts w:eastAsiaTheme="minorHAnsi"/>
          <w:sz w:val="28"/>
          <w:szCs w:val="28"/>
          <w:lang w:eastAsia="en-US"/>
        </w:rPr>
      </w:pPr>
      <w:r w:rsidRPr="003244FC">
        <w:rPr>
          <w:bCs/>
          <w:sz w:val="28"/>
          <w:szCs w:val="28"/>
        </w:rPr>
        <w:t xml:space="preserve">1. </w:t>
      </w:r>
      <w:r w:rsidRPr="003244FC">
        <w:rPr>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Pr="003244FC">
        <w:rPr>
          <w:sz w:val="28"/>
          <w:szCs w:val="28"/>
        </w:rPr>
        <w:t>Губахинский</w:t>
      </w:r>
      <w:proofErr w:type="spellEnd"/>
      <w:r w:rsidRPr="003244FC">
        <w:rPr>
          <w:sz w:val="28"/>
          <w:szCs w:val="28"/>
        </w:rPr>
        <w:t xml:space="preserve"> городской округ, а также соглашения, заключаемые между органами местного самоуправления, вступают в силу после их официального опубликования (обнародования).</w:t>
      </w:r>
      <w:r w:rsidRPr="003244FC">
        <w:rPr>
          <w:rFonts w:eastAsiaTheme="minorHAnsi"/>
          <w:sz w:val="28"/>
          <w:szCs w:val="28"/>
          <w:lang w:eastAsia="en-US"/>
        </w:rPr>
        <w:t xml:space="preserve"> </w:t>
      </w:r>
    </w:p>
    <w:p w:rsidR="00DF4947" w:rsidRPr="003244FC" w:rsidRDefault="00DF4947" w:rsidP="00DF4947">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Нормативные правовые акты Думы о налогах и сборах вступают в силу в соответствии с Налоговым кодексом Российской Федерации.</w:t>
      </w:r>
    </w:p>
    <w:p w:rsidR="00DF4947" w:rsidRPr="003244FC" w:rsidRDefault="00DF4947" w:rsidP="00DF4947">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Иные муниципальные нормативные правовые акты вступают в силу со дня их подписания, если иной срок не установлен принимаемым муниципальным правовым актом.</w:t>
      </w:r>
    </w:p>
    <w:p w:rsidR="00DF4947" w:rsidRPr="003244FC" w:rsidRDefault="00DF4947" w:rsidP="00DF4947">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 xml:space="preserve">2. Официальным опубликованием правового акта </w:t>
      </w:r>
      <w:r w:rsidRPr="003244FC">
        <w:rPr>
          <w:sz w:val="28"/>
          <w:szCs w:val="28"/>
        </w:rPr>
        <w:t xml:space="preserve">или соглашения, заключенного между органами местного самоуправления, </w:t>
      </w:r>
      <w:r w:rsidRPr="003244FC">
        <w:rPr>
          <w:rFonts w:eastAsiaTheme="minorHAnsi"/>
          <w:sz w:val="28"/>
          <w:szCs w:val="28"/>
          <w:lang w:eastAsia="en-US"/>
        </w:rPr>
        <w:t>является публикация его полного текста на русском языке в газете «Уральский шахтер» или в Официальном вестнике газеты «Уральский шахтер» и (или) на официальном сайте Губахинского городского округа.</w:t>
      </w:r>
    </w:p>
    <w:p w:rsidR="00DF4947" w:rsidRPr="003244FC" w:rsidRDefault="00DF4947" w:rsidP="00DF4947">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 xml:space="preserve">3. Датой официального опубликования правового акта </w:t>
      </w:r>
      <w:r w:rsidRPr="003244FC">
        <w:rPr>
          <w:sz w:val="28"/>
          <w:szCs w:val="28"/>
        </w:rPr>
        <w:t>или соглашения, заключенного между органами местного самоуправления</w:t>
      </w:r>
      <w:r w:rsidRPr="003244FC">
        <w:rPr>
          <w:rFonts w:eastAsiaTheme="minorHAnsi"/>
          <w:sz w:val="28"/>
          <w:szCs w:val="28"/>
          <w:lang w:eastAsia="en-US"/>
        </w:rPr>
        <w:t>, считается соответственно первая по времени дата публикации его полного текста в средстве массовой информации или размещения на специальных стендах.</w:t>
      </w:r>
    </w:p>
    <w:p w:rsidR="00DF4947" w:rsidRPr="003244FC" w:rsidRDefault="00DF4947" w:rsidP="00DF4947">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4. Официальное опубликование муниципал</w:t>
      </w:r>
      <w:r w:rsidR="009C4F6D" w:rsidRPr="003244FC">
        <w:rPr>
          <w:rFonts w:eastAsiaTheme="minorHAnsi"/>
          <w:sz w:val="28"/>
          <w:szCs w:val="28"/>
          <w:lang w:eastAsia="en-US"/>
        </w:rPr>
        <w:t>ьных нормативных правовых актов</w:t>
      </w:r>
      <w:r w:rsidR="009C4F6D" w:rsidRPr="003244FC">
        <w:rPr>
          <w:sz w:val="28"/>
          <w:szCs w:val="28"/>
        </w:rPr>
        <w:t xml:space="preserve">, </w:t>
      </w:r>
      <w:r w:rsidRPr="003244FC">
        <w:rPr>
          <w:sz w:val="28"/>
          <w:szCs w:val="28"/>
        </w:rPr>
        <w:t>соглашений, заключаемых между органами местного самоуправления,</w:t>
      </w:r>
      <w:r w:rsidRPr="003244FC">
        <w:rPr>
          <w:rFonts w:eastAsiaTheme="minorHAnsi"/>
          <w:sz w:val="28"/>
          <w:szCs w:val="28"/>
          <w:lang w:eastAsia="en-US"/>
        </w:rPr>
        <w:t xml:space="preserve"> осуществляется в течение 10 рабочих дней с даты их подписания.</w:t>
      </w:r>
    </w:p>
    <w:p w:rsidR="00DF4947" w:rsidRPr="003244FC" w:rsidRDefault="00DF4947" w:rsidP="00DF4947">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5. Для официального опубликования направляется заверенная копия муниципального правового акта с сопроводительным письмом на имя руководителя печатного средства массовой информации</w:t>
      </w:r>
      <w:proofErr w:type="gramStart"/>
      <w:r w:rsidRPr="003244FC">
        <w:rPr>
          <w:rFonts w:eastAsiaTheme="minorHAnsi"/>
          <w:sz w:val="28"/>
          <w:szCs w:val="28"/>
          <w:lang w:eastAsia="en-US"/>
        </w:rPr>
        <w:t>.</w:t>
      </w:r>
      <w:r w:rsidR="009C4F6D" w:rsidRPr="003244FC">
        <w:rPr>
          <w:rFonts w:eastAsiaTheme="minorHAnsi"/>
          <w:sz w:val="28"/>
          <w:szCs w:val="28"/>
          <w:lang w:eastAsia="en-US"/>
        </w:rPr>
        <w:t>»;</w:t>
      </w:r>
      <w:proofErr w:type="gramEnd"/>
    </w:p>
    <w:p w:rsidR="009C4F6D" w:rsidRPr="003244FC" w:rsidRDefault="009C4F6D" w:rsidP="00694C8B">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1.35. в статье 55 слова «главой Администрации» заменить словами «главой Губахинского городского округа»;</w:t>
      </w:r>
    </w:p>
    <w:p w:rsidR="009C4F6D" w:rsidRPr="003244FC" w:rsidRDefault="009C4F6D" w:rsidP="00694C8B">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1.36. в статье 58 слова «главой Администрации» заменить словами «главой Губахинского городского округа»;</w:t>
      </w:r>
    </w:p>
    <w:p w:rsidR="0044323A" w:rsidRPr="003244FC" w:rsidRDefault="00D41A03" w:rsidP="00694C8B">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1.3</w:t>
      </w:r>
      <w:r w:rsidR="009C4F6D" w:rsidRPr="003244FC">
        <w:rPr>
          <w:rFonts w:eastAsiaTheme="minorHAnsi"/>
          <w:sz w:val="28"/>
          <w:szCs w:val="28"/>
          <w:lang w:eastAsia="en-US"/>
        </w:rPr>
        <w:t>7</w:t>
      </w:r>
      <w:r w:rsidRPr="003244FC">
        <w:rPr>
          <w:rFonts w:eastAsiaTheme="minorHAnsi"/>
          <w:sz w:val="28"/>
          <w:szCs w:val="28"/>
          <w:lang w:eastAsia="en-US"/>
        </w:rPr>
        <w:t xml:space="preserve">. </w:t>
      </w:r>
      <w:r w:rsidR="00306F2C" w:rsidRPr="003244FC">
        <w:rPr>
          <w:rFonts w:eastAsiaTheme="minorHAnsi"/>
          <w:sz w:val="28"/>
          <w:szCs w:val="28"/>
          <w:lang w:eastAsia="en-US"/>
        </w:rPr>
        <w:t>в статье 63:</w:t>
      </w:r>
    </w:p>
    <w:p w:rsidR="00306F2C" w:rsidRPr="003244FC" w:rsidRDefault="00306F2C" w:rsidP="00306F2C">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lastRenderedPageBreak/>
        <w:t xml:space="preserve">1) в наименовании слова «главы города </w:t>
      </w:r>
      <w:proofErr w:type="spellStart"/>
      <w:r w:rsidRPr="003244FC">
        <w:rPr>
          <w:rFonts w:eastAsiaTheme="minorHAnsi"/>
          <w:sz w:val="28"/>
          <w:szCs w:val="28"/>
          <w:lang w:eastAsia="en-US"/>
        </w:rPr>
        <w:t>Губахи</w:t>
      </w:r>
      <w:proofErr w:type="spellEnd"/>
      <w:r w:rsidRPr="003244FC">
        <w:rPr>
          <w:rFonts w:eastAsiaTheme="minorHAnsi"/>
          <w:sz w:val="28"/>
          <w:szCs w:val="28"/>
          <w:lang w:eastAsia="en-US"/>
        </w:rPr>
        <w:t xml:space="preserve"> – главы администрации» заменить словами «главы Губахинского городского округа»;</w:t>
      </w:r>
    </w:p>
    <w:p w:rsidR="00306F2C" w:rsidRDefault="00306F2C" w:rsidP="00694C8B">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 xml:space="preserve">2) </w:t>
      </w:r>
      <w:r w:rsidR="00514446" w:rsidRPr="003244FC">
        <w:rPr>
          <w:rFonts w:eastAsiaTheme="minorHAnsi"/>
          <w:sz w:val="28"/>
          <w:szCs w:val="28"/>
          <w:lang w:eastAsia="en-US"/>
        </w:rPr>
        <w:t xml:space="preserve">слова «глава города </w:t>
      </w:r>
      <w:proofErr w:type="spellStart"/>
      <w:r w:rsidR="00514446" w:rsidRPr="003244FC">
        <w:rPr>
          <w:rFonts w:eastAsiaTheme="minorHAnsi"/>
          <w:sz w:val="28"/>
          <w:szCs w:val="28"/>
          <w:lang w:eastAsia="en-US"/>
        </w:rPr>
        <w:t>Губахи</w:t>
      </w:r>
      <w:proofErr w:type="spellEnd"/>
      <w:r w:rsidR="00514446" w:rsidRPr="003244FC">
        <w:rPr>
          <w:rFonts w:eastAsiaTheme="minorHAnsi"/>
          <w:sz w:val="28"/>
          <w:szCs w:val="28"/>
          <w:lang w:eastAsia="en-US"/>
        </w:rPr>
        <w:t xml:space="preserve">» заменить словами «глава </w:t>
      </w:r>
      <w:r w:rsidR="009C4F6D" w:rsidRPr="003244FC">
        <w:rPr>
          <w:rFonts w:eastAsiaTheme="minorHAnsi"/>
          <w:sz w:val="28"/>
          <w:szCs w:val="28"/>
          <w:lang w:eastAsia="en-US"/>
        </w:rPr>
        <w:t>Губахинского</w:t>
      </w:r>
      <w:r w:rsidR="009C4F6D">
        <w:rPr>
          <w:rFonts w:eastAsiaTheme="minorHAnsi"/>
          <w:sz w:val="28"/>
          <w:szCs w:val="28"/>
          <w:lang w:eastAsia="en-US"/>
        </w:rPr>
        <w:t xml:space="preserve"> </w:t>
      </w:r>
      <w:r w:rsidR="00514446">
        <w:rPr>
          <w:rFonts w:eastAsiaTheme="minorHAnsi"/>
          <w:sz w:val="28"/>
          <w:szCs w:val="28"/>
          <w:lang w:eastAsia="en-US"/>
        </w:rPr>
        <w:t>городского о</w:t>
      </w:r>
      <w:r w:rsidR="00ED00D2">
        <w:rPr>
          <w:rFonts w:eastAsiaTheme="minorHAnsi"/>
          <w:sz w:val="28"/>
          <w:szCs w:val="28"/>
          <w:lang w:eastAsia="en-US"/>
        </w:rPr>
        <w:t>круга» в соответствующем падеже.</w:t>
      </w:r>
    </w:p>
    <w:p w:rsidR="00D017E9" w:rsidRDefault="00D017E9" w:rsidP="006960B5">
      <w:pPr>
        <w:numPr>
          <w:ilvl w:val="0"/>
          <w:numId w:val="3"/>
        </w:numPr>
        <w:tabs>
          <w:tab w:val="clear" w:pos="720"/>
          <w:tab w:val="num" w:pos="0"/>
          <w:tab w:val="left" w:pos="993"/>
        </w:tabs>
        <w:spacing w:line="360" w:lineRule="exact"/>
        <w:ind w:left="0" w:firstLine="567"/>
        <w:contextualSpacing/>
        <w:jc w:val="both"/>
        <w:rPr>
          <w:bCs/>
          <w:sz w:val="28"/>
          <w:szCs w:val="28"/>
        </w:rPr>
      </w:pPr>
      <w:r>
        <w:rPr>
          <w:sz w:val="28"/>
        </w:rPr>
        <w:t>Решение подлежит официальному опубликованию после его государственной регистрации и вступает в силу после официального опубликования.</w:t>
      </w:r>
    </w:p>
    <w:p w:rsidR="00117F97" w:rsidRPr="002B0791" w:rsidRDefault="00D017E9" w:rsidP="006960B5">
      <w:pPr>
        <w:numPr>
          <w:ilvl w:val="0"/>
          <w:numId w:val="3"/>
        </w:numPr>
        <w:tabs>
          <w:tab w:val="clear" w:pos="720"/>
          <w:tab w:val="num" w:pos="0"/>
          <w:tab w:val="left" w:pos="993"/>
        </w:tabs>
        <w:spacing w:line="360" w:lineRule="exact"/>
        <w:ind w:left="0" w:firstLine="567"/>
        <w:contextualSpacing/>
        <w:jc w:val="both"/>
        <w:rPr>
          <w:bCs/>
          <w:sz w:val="28"/>
          <w:szCs w:val="28"/>
        </w:rPr>
      </w:pPr>
      <w:r>
        <w:rPr>
          <w:sz w:val="28"/>
          <w:szCs w:val="28"/>
        </w:rPr>
        <w:t xml:space="preserve">Контроль за исполнением решения возложить на председателя Губахинской городской Думы </w:t>
      </w:r>
      <w:proofErr w:type="spellStart"/>
      <w:r w:rsidR="00206B08">
        <w:rPr>
          <w:sz w:val="28"/>
          <w:szCs w:val="28"/>
        </w:rPr>
        <w:t>Мазлова</w:t>
      </w:r>
      <w:proofErr w:type="spellEnd"/>
      <w:r w:rsidR="006960B5" w:rsidRPr="006960B5">
        <w:rPr>
          <w:sz w:val="28"/>
          <w:szCs w:val="28"/>
        </w:rPr>
        <w:t xml:space="preserve"> </w:t>
      </w:r>
      <w:r w:rsidR="006960B5">
        <w:rPr>
          <w:sz w:val="28"/>
          <w:szCs w:val="28"/>
        </w:rPr>
        <w:t>А.Н.</w:t>
      </w:r>
    </w:p>
    <w:p w:rsidR="00FE421D" w:rsidRDefault="00FE421D" w:rsidP="006960B5">
      <w:pPr>
        <w:pStyle w:val="3"/>
        <w:spacing w:before="120" w:line="240" w:lineRule="exact"/>
      </w:pPr>
    </w:p>
    <w:p w:rsidR="00C6768D" w:rsidRDefault="00206B08" w:rsidP="006960B5">
      <w:pPr>
        <w:pStyle w:val="3"/>
        <w:spacing w:before="120" w:line="240" w:lineRule="exact"/>
      </w:pPr>
      <w:r>
        <w:t xml:space="preserve">Председатель </w:t>
      </w:r>
    </w:p>
    <w:p w:rsidR="00206B08" w:rsidRPr="00206B08" w:rsidRDefault="00206B08" w:rsidP="00C6768D">
      <w:pPr>
        <w:pStyle w:val="3"/>
        <w:spacing w:line="240" w:lineRule="exact"/>
        <w:rPr>
          <w:szCs w:val="28"/>
        </w:rPr>
      </w:pPr>
      <w:r>
        <w:t>Губахинской</w:t>
      </w:r>
      <w:r w:rsidR="00C6768D">
        <w:t xml:space="preserve"> </w:t>
      </w:r>
      <w:r w:rsidR="00C6768D">
        <w:rPr>
          <w:szCs w:val="28"/>
        </w:rPr>
        <w:t>г</w:t>
      </w:r>
      <w:r w:rsidRPr="00206B08">
        <w:rPr>
          <w:szCs w:val="28"/>
        </w:rPr>
        <w:t xml:space="preserve">ородской </w:t>
      </w:r>
      <w:r w:rsidR="00AD160F">
        <w:rPr>
          <w:szCs w:val="28"/>
        </w:rPr>
        <w:t>Д</w:t>
      </w:r>
      <w:r w:rsidRPr="00206B08">
        <w:rPr>
          <w:szCs w:val="28"/>
        </w:rPr>
        <w:t>умы</w:t>
      </w:r>
      <w:r>
        <w:rPr>
          <w:szCs w:val="28"/>
        </w:rPr>
        <w:tab/>
      </w:r>
      <w:r>
        <w:rPr>
          <w:szCs w:val="28"/>
        </w:rPr>
        <w:tab/>
      </w:r>
      <w:r>
        <w:rPr>
          <w:szCs w:val="28"/>
        </w:rPr>
        <w:tab/>
      </w:r>
      <w:r>
        <w:rPr>
          <w:szCs w:val="28"/>
        </w:rPr>
        <w:tab/>
      </w:r>
      <w:r>
        <w:rPr>
          <w:szCs w:val="28"/>
        </w:rPr>
        <w:tab/>
      </w:r>
      <w:r>
        <w:rPr>
          <w:szCs w:val="28"/>
        </w:rPr>
        <w:tab/>
        <w:t>А.Н.Мазлов</w:t>
      </w:r>
    </w:p>
    <w:p w:rsidR="00117F97" w:rsidRDefault="00117F97" w:rsidP="00117F97">
      <w:pPr>
        <w:pStyle w:val="3"/>
        <w:spacing w:line="240" w:lineRule="exact"/>
      </w:pPr>
    </w:p>
    <w:p w:rsidR="00D017E9" w:rsidRDefault="00D017E9" w:rsidP="00117F97">
      <w:pPr>
        <w:pStyle w:val="3"/>
        <w:spacing w:line="240" w:lineRule="exact"/>
      </w:pPr>
      <w:r>
        <w:t xml:space="preserve">Глава города </w:t>
      </w:r>
      <w:proofErr w:type="spellStart"/>
      <w:r>
        <w:t>Губахи</w:t>
      </w:r>
      <w:proofErr w:type="spellEnd"/>
      <w:r>
        <w:t>-</w:t>
      </w:r>
    </w:p>
    <w:p w:rsidR="00D017E9" w:rsidRDefault="00C6768D" w:rsidP="00117F97">
      <w:pPr>
        <w:pStyle w:val="3"/>
        <w:spacing w:line="240" w:lineRule="exact"/>
      </w:pPr>
      <w:r>
        <w:t>г</w:t>
      </w:r>
      <w:r w:rsidR="00206B08">
        <w:t xml:space="preserve">лава администрации города </w:t>
      </w:r>
      <w:proofErr w:type="spellStart"/>
      <w:r w:rsidR="00206B08">
        <w:t>Губахи</w:t>
      </w:r>
      <w:proofErr w:type="spellEnd"/>
      <w:r w:rsidR="00D017E9">
        <w:t xml:space="preserve">     </w:t>
      </w:r>
      <w:r w:rsidR="00206B08">
        <w:tab/>
      </w:r>
      <w:r w:rsidR="00206B08">
        <w:tab/>
      </w:r>
      <w:r w:rsidR="00206B08">
        <w:tab/>
      </w:r>
      <w:r w:rsidR="00206B08">
        <w:tab/>
      </w:r>
      <w:r>
        <w:t xml:space="preserve">       </w:t>
      </w:r>
      <w:r w:rsidR="006960B5">
        <w:t xml:space="preserve"> </w:t>
      </w:r>
      <w:proofErr w:type="spellStart"/>
      <w:r w:rsidR="00117F97">
        <w:t>Н.В.Лазейкин</w:t>
      </w:r>
      <w:proofErr w:type="spellEnd"/>
      <w:r w:rsidR="00D017E9">
        <w:t xml:space="preserve"> </w:t>
      </w:r>
    </w:p>
    <w:p w:rsidR="00DE1196" w:rsidRDefault="00DE1196" w:rsidP="00117F97">
      <w:pPr>
        <w:spacing w:line="240" w:lineRule="exact"/>
      </w:pPr>
    </w:p>
    <w:p w:rsidR="008C2341" w:rsidRDefault="008C2341" w:rsidP="00117F97">
      <w:pPr>
        <w:spacing w:line="240" w:lineRule="exact"/>
      </w:pPr>
    </w:p>
    <w:p w:rsidR="008C2341" w:rsidRDefault="008C2341" w:rsidP="00117F97">
      <w:pPr>
        <w:spacing w:line="240" w:lineRule="exact"/>
      </w:pPr>
    </w:p>
    <w:p w:rsidR="008C2341" w:rsidRDefault="008C2341" w:rsidP="00117F97">
      <w:pPr>
        <w:spacing w:line="240" w:lineRule="exact"/>
      </w:pPr>
    </w:p>
    <w:p w:rsidR="008C2341" w:rsidRDefault="008C2341" w:rsidP="00117F97">
      <w:pPr>
        <w:spacing w:line="240" w:lineRule="exact"/>
      </w:pPr>
    </w:p>
    <w:p w:rsidR="008C2341" w:rsidRDefault="008C2341" w:rsidP="00117F97">
      <w:pPr>
        <w:spacing w:line="240" w:lineRule="exact"/>
      </w:pPr>
    </w:p>
    <w:p w:rsidR="008C2341" w:rsidRDefault="008C2341" w:rsidP="00117F97">
      <w:pPr>
        <w:spacing w:line="240" w:lineRule="exact"/>
      </w:pPr>
    </w:p>
    <w:p w:rsidR="008C2341" w:rsidRDefault="008C2341" w:rsidP="00117F97">
      <w:pPr>
        <w:spacing w:line="240" w:lineRule="exact"/>
      </w:pPr>
    </w:p>
    <w:p w:rsidR="008C2341" w:rsidRDefault="008C2341" w:rsidP="00117F97">
      <w:pPr>
        <w:spacing w:line="240" w:lineRule="exact"/>
      </w:pPr>
    </w:p>
    <w:p w:rsidR="008C2341" w:rsidRDefault="008C2341" w:rsidP="00117F97">
      <w:pPr>
        <w:spacing w:line="240" w:lineRule="exact"/>
      </w:pPr>
    </w:p>
    <w:p w:rsidR="008C2341" w:rsidRDefault="008C2341" w:rsidP="00117F97">
      <w:pPr>
        <w:spacing w:line="240" w:lineRule="exact"/>
      </w:pPr>
    </w:p>
    <w:p w:rsidR="009C4F6D" w:rsidRDefault="009C4F6D" w:rsidP="00117F97">
      <w:pPr>
        <w:spacing w:line="240" w:lineRule="exact"/>
      </w:pPr>
    </w:p>
    <w:p w:rsidR="009C4F6D" w:rsidRDefault="009C4F6D" w:rsidP="00117F97">
      <w:pPr>
        <w:spacing w:line="240" w:lineRule="exact"/>
      </w:pPr>
    </w:p>
    <w:p w:rsidR="009C4F6D" w:rsidRDefault="009C4F6D" w:rsidP="00117F97">
      <w:pPr>
        <w:spacing w:line="240" w:lineRule="exact"/>
      </w:pPr>
    </w:p>
    <w:p w:rsidR="009C4F6D" w:rsidRDefault="009C4F6D" w:rsidP="00117F97">
      <w:pPr>
        <w:spacing w:line="240" w:lineRule="exact"/>
      </w:pPr>
    </w:p>
    <w:p w:rsidR="009C4F6D" w:rsidRDefault="009C4F6D" w:rsidP="00117F97">
      <w:pPr>
        <w:spacing w:line="240" w:lineRule="exact"/>
      </w:pPr>
    </w:p>
    <w:p w:rsidR="009C4F6D" w:rsidRDefault="009C4F6D" w:rsidP="00117F97">
      <w:pPr>
        <w:spacing w:line="240" w:lineRule="exact"/>
      </w:pPr>
    </w:p>
    <w:p w:rsidR="009C4F6D" w:rsidRDefault="009C4F6D" w:rsidP="00117F97">
      <w:pPr>
        <w:spacing w:line="240" w:lineRule="exact"/>
      </w:pPr>
    </w:p>
    <w:p w:rsidR="009C4F6D" w:rsidRDefault="009C4F6D" w:rsidP="00117F97">
      <w:pPr>
        <w:spacing w:line="240" w:lineRule="exact"/>
      </w:pPr>
    </w:p>
    <w:p w:rsidR="009C4F6D" w:rsidRDefault="009C4F6D" w:rsidP="00117F97">
      <w:pPr>
        <w:spacing w:line="240" w:lineRule="exact"/>
      </w:pPr>
    </w:p>
    <w:p w:rsidR="009C4F6D" w:rsidRDefault="009C4F6D" w:rsidP="00117F97">
      <w:pPr>
        <w:spacing w:line="240" w:lineRule="exact"/>
      </w:pPr>
    </w:p>
    <w:p w:rsidR="009C4F6D" w:rsidRDefault="009C4F6D" w:rsidP="00117F97">
      <w:pPr>
        <w:spacing w:line="240" w:lineRule="exact"/>
      </w:pPr>
    </w:p>
    <w:p w:rsidR="009C4F6D" w:rsidRDefault="009C4F6D" w:rsidP="00117F97">
      <w:pPr>
        <w:spacing w:line="240" w:lineRule="exact"/>
      </w:pPr>
    </w:p>
    <w:p w:rsidR="009C4F6D" w:rsidRDefault="009C4F6D" w:rsidP="00117F97">
      <w:pPr>
        <w:spacing w:line="240" w:lineRule="exact"/>
      </w:pPr>
    </w:p>
    <w:p w:rsidR="009C4F6D" w:rsidRDefault="009C4F6D" w:rsidP="00117F97">
      <w:pPr>
        <w:spacing w:line="240" w:lineRule="exact"/>
      </w:pPr>
    </w:p>
    <w:p w:rsidR="009C4F6D" w:rsidRDefault="009C4F6D" w:rsidP="00117F97">
      <w:pPr>
        <w:spacing w:line="240" w:lineRule="exact"/>
      </w:pPr>
    </w:p>
    <w:p w:rsidR="009C4F6D" w:rsidRDefault="009C4F6D" w:rsidP="00117F97">
      <w:pPr>
        <w:spacing w:line="240" w:lineRule="exact"/>
      </w:pPr>
    </w:p>
    <w:p w:rsidR="009C4F6D" w:rsidRDefault="009C4F6D" w:rsidP="00117F97">
      <w:pPr>
        <w:spacing w:line="240" w:lineRule="exact"/>
      </w:pPr>
    </w:p>
    <w:p w:rsidR="009C4F6D" w:rsidRDefault="009C4F6D" w:rsidP="00117F97">
      <w:pPr>
        <w:spacing w:line="240" w:lineRule="exact"/>
      </w:pPr>
    </w:p>
    <w:p w:rsidR="009C4F6D" w:rsidRDefault="009C4F6D" w:rsidP="00117F97">
      <w:pPr>
        <w:spacing w:line="240" w:lineRule="exact"/>
      </w:pPr>
    </w:p>
    <w:p w:rsidR="009C4F6D" w:rsidRDefault="009C4F6D" w:rsidP="00117F97">
      <w:pPr>
        <w:spacing w:line="240" w:lineRule="exact"/>
      </w:pPr>
    </w:p>
    <w:p w:rsidR="009C4F6D" w:rsidRDefault="009C4F6D" w:rsidP="00117F97">
      <w:pPr>
        <w:spacing w:line="240" w:lineRule="exact"/>
      </w:pPr>
    </w:p>
    <w:p w:rsidR="009C4F6D" w:rsidRDefault="009C4F6D" w:rsidP="00117F97">
      <w:pPr>
        <w:spacing w:line="240" w:lineRule="exact"/>
      </w:pPr>
    </w:p>
    <w:p w:rsidR="009C4F6D" w:rsidRDefault="009C4F6D" w:rsidP="00117F97">
      <w:pPr>
        <w:spacing w:line="240" w:lineRule="exact"/>
      </w:pPr>
    </w:p>
    <w:p w:rsidR="009C4F6D" w:rsidRDefault="009C4F6D" w:rsidP="00117F97">
      <w:pPr>
        <w:spacing w:line="240" w:lineRule="exact"/>
      </w:pPr>
    </w:p>
    <w:p w:rsidR="009C4F6D" w:rsidRDefault="009C4F6D" w:rsidP="00117F97">
      <w:pPr>
        <w:spacing w:line="240" w:lineRule="exact"/>
      </w:pPr>
    </w:p>
    <w:p w:rsidR="009C4F6D" w:rsidRDefault="009C4F6D" w:rsidP="00117F97">
      <w:pPr>
        <w:spacing w:line="240" w:lineRule="exact"/>
      </w:pPr>
    </w:p>
    <w:p w:rsidR="009C4F6D" w:rsidRDefault="009C4F6D" w:rsidP="00117F97">
      <w:pPr>
        <w:spacing w:line="240" w:lineRule="exact"/>
      </w:pPr>
    </w:p>
    <w:p w:rsidR="009C4F6D" w:rsidRDefault="009C4F6D" w:rsidP="00117F97">
      <w:pPr>
        <w:spacing w:line="240" w:lineRule="exact"/>
      </w:pPr>
    </w:p>
    <w:p w:rsidR="009C4F6D" w:rsidRDefault="009C4F6D" w:rsidP="00117F97">
      <w:pPr>
        <w:spacing w:line="240" w:lineRule="exact"/>
      </w:pPr>
    </w:p>
    <w:p w:rsidR="009C4F6D" w:rsidRDefault="009C4F6D" w:rsidP="00117F97">
      <w:pPr>
        <w:spacing w:line="240" w:lineRule="exact"/>
      </w:pPr>
    </w:p>
    <w:p w:rsidR="009C4F6D" w:rsidRDefault="009C4F6D" w:rsidP="00117F97">
      <w:pPr>
        <w:spacing w:line="240" w:lineRule="exact"/>
      </w:pPr>
    </w:p>
    <w:p w:rsidR="009C4F6D" w:rsidRDefault="009C4F6D" w:rsidP="00117F97">
      <w:pPr>
        <w:spacing w:line="240" w:lineRule="exact"/>
      </w:pPr>
    </w:p>
    <w:p w:rsidR="009C4F6D" w:rsidRDefault="009C4F6D" w:rsidP="00117F97">
      <w:pPr>
        <w:spacing w:line="240" w:lineRule="exact"/>
      </w:pPr>
    </w:p>
    <w:p w:rsidR="008C2341" w:rsidRDefault="008C2341" w:rsidP="00117F97">
      <w:pPr>
        <w:spacing w:line="240" w:lineRule="exact"/>
      </w:pPr>
    </w:p>
    <w:p w:rsidR="00610FCF" w:rsidRPr="00DE1196" w:rsidRDefault="00610FCF" w:rsidP="00610FCF">
      <w:pPr>
        <w:spacing w:line="240" w:lineRule="exact"/>
        <w:jc w:val="center"/>
        <w:rPr>
          <w:b/>
          <w:sz w:val="28"/>
          <w:szCs w:val="28"/>
        </w:rPr>
      </w:pPr>
      <w:r w:rsidRPr="00DE1196">
        <w:rPr>
          <w:b/>
          <w:sz w:val="28"/>
          <w:szCs w:val="28"/>
        </w:rPr>
        <w:t>ПОЯСНИТЕЛЬНАЯ ЗАПИСКА</w:t>
      </w:r>
    </w:p>
    <w:p w:rsidR="00610FCF" w:rsidRDefault="00610FCF" w:rsidP="00610FCF">
      <w:pPr>
        <w:spacing w:line="240" w:lineRule="exact"/>
        <w:jc w:val="center"/>
        <w:rPr>
          <w:sz w:val="28"/>
          <w:szCs w:val="28"/>
          <w:lang w:eastAsia="en-US"/>
        </w:rPr>
      </w:pPr>
      <w:r w:rsidRPr="00DE1196">
        <w:rPr>
          <w:b/>
          <w:sz w:val="28"/>
          <w:szCs w:val="28"/>
        </w:rPr>
        <w:t xml:space="preserve">к проекту решения Губахинской городской Думы </w:t>
      </w:r>
      <w:r w:rsidRPr="005F4125">
        <w:rPr>
          <w:b/>
          <w:sz w:val="28"/>
          <w:szCs w:val="28"/>
        </w:rPr>
        <w:t>«</w:t>
      </w:r>
      <w:r w:rsidRPr="005F4125">
        <w:rPr>
          <w:b/>
          <w:sz w:val="28"/>
          <w:szCs w:val="28"/>
          <w:lang w:eastAsia="en-US"/>
        </w:rPr>
        <w:t>О назначении публичных слушаний по теме: «Обсуждение проектов решений Губахинской городской Думы</w:t>
      </w:r>
      <w:r w:rsidRPr="00DE1196">
        <w:rPr>
          <w:b/>
          <w:sz w:val="28"/>
          <w:szCs w:val="28"/>
          <w:lang w:eastAsia="en-US"/>
        </w:rPr>
        <w:t xml:space="preserve"> «О внесении изменений в Устав Губахинского городского округа»</w:t>
      </w:r>
      <w:r>
        <w:rPr>
          <w:sz w:val="28"/>
          <w:szCs w:val="28"/>
          <w:lang w:eastAsia="en-US"/>
        </w:rPr>
        <w:t xml:space="preserve"> </w:t>
      </w:r>
    </w:p>
    <w:p w:rsidR="00610FCF" w:rsidRDefault="00610FCF" w:rsidP="00610FCF">
      <w:pPr>
        <w:spacing w:line="240" w:lineRule="exact"/>
        <w:jc w:val="both"/>
        <w:rPr>
          <w:sz w:val="28"/>
          <w:szCs w:val="28"/>
          <w:lang w:eastAsia="en-US"/>
        </w:rPr>
      </w:pPr>
    </w:p>
    <w:p w:rsidR="0060302B" w:rsidRPr="0060302B" w:rsidRDefault="00610FCF" w:rsidP="00CF6753">
      <w:pPr>
        <w:spacing w:line="360" w:lineRule="exact"/>
        <w:jc w:val="both"/>
      </w:pPr>
      <w:r>
        <w:rPr>
          <w:sz w:val="28"/>
          <w:szCs w:val="28"/>
          <w:lang w:eastAsia="en-US"/>
        </w:rPr>
        <w:tab/>
      </w:r>
      <w:r w:rsidR="00E079C9">
        <w:rPr>
          <w:sz w:val="28"/>
          <w:szCs w:val="28"/>
        </w:rPr>
        <w:t>Н</w:t>
      </w:r>
      <w:r w:rsidR="0060302B" w:rsidRPr="0060302B">
        <w:rPr>
          <w:sz w:val="28"/>
          <w:szCs w:val="28"/>
        </w:rPr>
        <w:t>а основании Федерального закона от 06.10.2003 года № 131-ФЗ «Об общих принципах организации местного самоуправления в Российской Федерации»</w:t>
      </w:r>
      <w:r w:rsidR="002F41D0">
        <w:rPr>
          <w:sz w:val="28"/>
          <w:szCs w:val="28"/>
        </w:rPr>
        <w:t>,</w:t>
      </w:r>
      <w:r w:rsidR="0060302B" w:rsidRPr="0060302B">
        <w:rPr>
          <w:sz w:val="28"/>
          <w:szCs w:val="28"/>
        </w:rPr>
        <w:t xml:space="preserve"> </w:t>
      </w:r>
      <w:r w:rsidR="00E079C9">
        <w:rPr>
          <w:sz w:val="28"/>
          <w:szCs w:val="28"/>
        </w:rPr>
        <w:t xml:space="preserve">настоящим </w:t>
      </w:r>
      <w:r w:rsidR="00E079C9" w:rsidRPr="0060302B">
        <w:rPr>
          <w:sz w:val="28"/>
          <w:szCs w:val="28"/>
        </w:rPr>
        <w:t xml:space="preserve"> проектом решения предлагается </w:t>
      </w:r>
      <w:r w:rsidR="003E1A2B">
        <w:rPr>
          <w:sz w:val="28"/>
          <w:szCs w:val="28"/>
        </w:rPr>
        <w:t xml:space="preserve">внести </w:t>
      </w:r>
      <w:r w:rsidR="002F41D0">
        <w:rPr>
          <w:sz w:val="28"/>
          <w:szCs w:val="28"/>
        </w:rPr>
        <w:t>дополнения</w:t>
      </w:r>
      <w:r w:rsidR="00ED00D2">
        <w:rPr>
          <w:sz w:val="28"/>
          <w:szCs w:val="28"/>
        </w:rPr>
        <w:t xml:space="preserve"> в </w:t>
      </w:r>
      <w:r w:rsidR="002F41D0">
        <w:rPr>
          <w:sz w:val="28"/>
          <w:szCs w:val="28"/>
        </w:rPr>
        <w:t>перечень форм</w:t>
      </w:r>
      <w:r w:rsidR="00ED00D2">
        <w:rPr>
          <w:sz w:val="28"/>
          <w:szCs w:val="28"/>
        </w:rPr>
        <w:t xml:space="preserve"> непосредственного участия населения в решении вопросов местного значения</w:t>
      </w:r>
      <w:r w:rsidR="002F41D0">
        <w:rPr>
          <w:sz w:val="28"/>
          <w:szCs w:val="28"/>
        </w:rPr>
        <w:t>,</w:t>
      </w:r>
      <w:r w:rsidR="00ED00D2">
        <w:rPr>
          <w:sz w:val="28"/>
          <w:szCs w:val="28"/>
        </w:rPr>
        <w:t xml:space="preserve"> </w:t>
      </w:r>
      <w:r w:rsidR="002F41D0">
        <w:rPr>
          <w:sz w:val="28"/>
          <w:szCs w:val="28"/>
        </w:rPr>
        <w:t>таки</w:t>
      </w:r>
      <w:r w:rsidR="00E079C9">
        <w:rPr>
          <w:sz w:val="28"/>
          <w:szCs w:val="28"/>
        </w:rPr>
        <w:t>х</w:t>
      </w:r>
      <w:r w:rsidR="002F41D0">
        <w:rPr>
          <w:sz w:val="28"/>
          <w:szCs w:val="28"/>
        </w:rPr>
        <w:t xml:space="preserve"> как</w:t>
      </w:r>
      <w:r w:rsidR="00ED00D2">
        <w:rPr>
          <w:sz w:val="28"/>
          <w:szCs w:val="28"/>
        </w:rPr>
        <w:t xml:space="preserve"> общественн</w:t>
      </w:r>
      <w:r w:rsidR="002F41D0">
        <w:rPr>
          <w:sz w:val="28"/>
          <w:szCs w:val="28"/>
        </w:rPr>
        <w:t>ые</w:t>
      </w:r>
      <w:r w:rsidR="00ED00D2">
        <w:rPr>
          <w:sz w:val="28"/>
          <w:szCs w:val="28"/>
        </w:rPr>
        <w:t xml:space="preserve"> обсуждения, ТОС и конференци</w:t>
      </w:r>
      <w:r w:rsidR="002F41D0">
        <w:rPr>
          <w:sz w:val="28"/>
          <w:szCs w:val="28"/>
        </w:rPr>
        <w:t>я</w:t>
      </w:r>
      <w:r w:rsidR="00ED00D2">
        <w:rPr>
          <w:sz w:val="28"/>
          <w:szCs w:val="28"/>
        </w:rPr>
        <w:t xml:space="preserve"> граждан</w:t>
      </w:r>
      <w:r w:rsidR="002F41D0">
        <w:rPr>
          <w:sz w:val="28"/>
          <w:szCs w:val="28"/>
        </w:rPr>
        <w:t xml:space="preserve">. </w:t>
      </w:r>
    </w:p>
    <w:p w:rsidR="004708B3" w:rsidRPr="00CF6753" w:rsidRDefault="002F41D0" w:rsidP="00CF6753">
      <w:pPr>
        <w:spacing w:line="360" w:lineRule="exact"/>
        <w:jc w:val="both"/>
        <w:rPr>
          <w:sz w:val="28"/>
          <w:szCs w:val="28"/>
        </w:rPr>
      </w:pPr>
      <w:r>
        <w:tab/>
      </w:r>
      <w:r w:rsidR="00CF6753">
        <w:rPr>
          <w:sz w:val="28"/>
          <w:szCs w:val="28"/>
        </w:rPr>
        <w:t xml:space="preserve">Принятие указанного решения необходимо в связи с изменениями, внесенными Федеральным законом от 03.08.2018 № 340-ФЗ  в Градостроительный и Земельный кодексы Российской Федерации, и 131-ФЗ </w:t>
      </w:r>
      <w:r w:rsidR="00CF6753" w:rsidRPr="0060302B">
        <w:rPr>
          <w:sz w:val="28"/>
          <w:szCs w:val="28"/>
        </w:rPr>
        <w:t>«Об общих принципах организации местного самоуправления в Российской Федерации»</w:t>
      </w:r>
      <w:r w:rsidR="00CF6753">
        <w:rPr>
          <w:sz w:val="28"/>
          <w:szCs w:val="28"/>
        </w:rPr>
        <w:t>, касающи</w:t>
      </w:r>
      <w:r w:rsidR="00E079C9">
        <w:rPr>
          <w:sz w:val="28"/>
          <w:szCs w:val="28"/>
        </w:rPr>
        <w:t>ми</w:t>
      </w:r>
      <w:r w:rsidR="00CF6753">
        <w:rPr>
          <w:sz w:val="28"/>
          <w:szCs w:val="28"/>
        </w:rPr>
        <w:t xml:space="preserve">ся корректировки вопросов местного </w:t>
      </w:r>
      <w:r w:rsidR="00E079C9">
        <w:rPr>
          <w:sz w:val="28"/>
          <w:szCs w:val="28"/>
        </w:rPr>
        <w:t xml:space="preserve">значения </w:t>
      </w:r>
      <w:r w:rsidR="00CF6753">
        <w:rPr>
          <w:sz w:val="28"/>
          <w:szCs w:val="28"/>
        </w:rPr>
        <w:t>городского округа в сфере земельных и градостроительных правоотношений.</w:t>
      </w:r>
    </w:p>
    <w:p w:rsidR="004708B3" w:rsidRDefault="004708B3" w:rsidP="00CF6753">
      <w:pPr>
        <w:autoSpaceDE w:val="0"/>
        <w:autoSpaceDN w:val="0"/>
        <w:adjustRightInd w:val="0"/>
        <w:spacing w:line="360" w:lineRule="exact"/>
        <w:ind w:firstLine="709"/>
        <w:jc w:val="both"/>
        <w:rPr>
          <w:sz w:val="28"/>
          <w:szCs w:val="28"/>
        </w:rPr>
      </w:pPr>
      <w:r>
        <w:rPr>
          <w:rFonts w:eastAsiaTheme="minorHAnsi"/>
          <w:sz w:val="28"/>
          <w:szCs w:val="28"/>
          <w:lang w:eastAsia="en-US"/>
        </w:rPr>
        <w:t>Настоящий проект решения разработан в</w:t>
      </w:r>
      <w:r w:rsidRPr="00A63F0C">
        <w:rPr>
          <w:rFonts w:eastAsiaTheme="minorHAnsi"/>
          <w:sz w:val="28"/>
          <w:szCs w:val="28"/>
          <w:lang w:eastAsia="en-US"/>
        </w:rPr>
        <w:t xml:space="preserve"> целях приведения </w:t>
      </w:r>
      <w:hyperlink r:id="rId19" w:history="1">
        <w:r w:rsidRPr="00A63F0C">
          <w:rPr>
            <w:rFonts w:eastAsiaTheme="minorHAnsi"/>
            <w:color w:val="0000FF"/>
            <w:sz w:val="28"/>
            <w:szCs w:val="28"/>
            <w:lang w:eastAsia="en-US"/>
          </w:rPr>
          <w:t>Устава</w:t>
        </w:r>
      </w:hyperlink>
      <w:r w:rsidRPr="00A63F0C">
        <w:rPr>
          <w:rFonts w:eastAsiaTheme="minorHAnsi"/>
          <w:sz w:val="28"/>
          <w:szCs w:val="28"/>
          <w:lang w:eastAsia="en-US"/>
        </w:rPr>
        <w:t xml:space="preserve"> Губахинского городского округа в соответствие с </w:t>
      </w:r>
      <w:r w:rsidRPr="00403751">
        <w:rPr>
          <w:sz w:val="28"/>
          <w:szCs w:val="28"/>
        </w:rPr>
        <w:t>Закон</w:t>
      </w:r>
      <w:r>
        <w:rPr>
          <w:sz w:val="28"/>
          <w:szCs w:val="28"/>
        </w:rPr>
        <w:t>ом</w:t>
      </w:r>
      <w:r w:rsidRPr="00403751">
        <w:rPr>
          <w:sz w:val="28"/>
          <w:szCs w:val="28"/>
        </w:rPr>
        <w:t xml:space="preserve"> Пермской области от 31</w:t>
      </w:r>
      <w:r>
        <w:rPr>
          <w:sz w:val="28"/>
          <w:szCs w:val="28"/>
        </w:rPr>
        <w:t xml:space="preserve"> марта </w:t>
      </w:r>
      <w:r w:rsidRPr="00403751">
        <w:rPr>
          <w:sz w:val="28"/>
          <w:szCs w:val="28"/>
        </w:rPr>
        <w:t xml:space="preserve">2005 </w:t>
      </w:r>
      <w:r>
        <w:rPr>
          <w:sz w:val="28"/>
          <w:szCs w:val="28"/>
        </w:rPr>
        <w:t>№ 2135-468 «</w:t>
      </w:r>
      <w:r w:rsidRPr="00403751">
        <w:rPr>
          <w:sz w:val="28"/>
          <w:szCs w:val="28"/>
        </w:rPr>
        <w:t>Об установлении наименований представительных органов муниципальных образований, глав муниципальных образований, местных администраций в Пермском крае</w:t>
      </w:r>
      <w:r>
        <w:rPr>
          <w:sz w:val="28"/>
          <w:szCs w:val="28"/>
        </w:rPr>
        <w:t>».</w:t>
      </w:r>
    </w:p>
    <w:p w:rsidR="004708B3" w:rsidRPr="00016B0D" w:rsidRDefault="004708B3" w:rsidP="00CF6753">
      <w:pPr>
        <w:autoSpaceDE w:val="0"/>
        <w:autoSpaceDN w:val="0"/>
        <w:adjustRightInd w:val="0"/>
        <w:spacing w:line="360" w:lineRule="exact"/>
        <w:ind w:firstLine="709"/>
        <w:jc w:val="both"/>
        <w:rPr>
          <w:rFonts w:eastAsia="Calibri"/>
          <w:sz w:val="28"/>
          <w:szCs w:val="28"/>
          <w:lang w:eastAsia="en-US"/>
        </w:rPr>
      </w:pPr>
      <w:r w:rsidRPr="00403751">
        <w:rPr>
          <w:rFonts w:eastAsia="Calibri"/>
          <w:sz w:val="28"/>
          <w:szCs w:val="28"/>
          <w:lang w:eastAsia="en-US"/>
        </w:rPr>
        <w:t>Закон</w:t>
      </w:r>
      <w:r>
        <w:rPr>
          <w:rFonts w:eastAsia="Calibri"/>
          <w:sz w:val="28"/>
          <w:szCs w:val="28"/>
          <w:lang w:eastAsia="en-US"/>
        </w:rPr>
        <w:t xml:space="preserve">ом Пермского края от 23 февраля 2019 № 354-ПК внесены изменения </w:t>
      </w:r>
      <w:r w:rsidRPr="00403751">
        <w:rPr>
          <w:rFonts w:eastAsia="Calibri"/>
          <w:sz w:val="28"/>
          <w:szCs w:val="28"/>
          <w:lang w:eastAsia="en-US"/>
        </w:rPr>
        <w:t xml:space="preserve">в Закон Пермской области </w:t>
      </w:r>
      <w:r>
        <w:rPr>
          <w:rFonts w:eastAsia="Calibri"/>
          <w:sz w:val="28"/>
          <w:szCs w:val="28"/>
          <w:lang w:eastAsia="en-US"/>
        </w:rPr>
        <w:t>«</w:t>
      </w:r>
      <w:r w:rsidRPr="00403751">
        <w:rPr>
          <w:rFonts w:eastAsia="Calibri"/>
          <w:sz w:val="28"/>
          <w:szCs w:val="28"/>
          <w:lang w:eastAsia="en-US"/>
        </w:rPr>
        <w:t>Об установлении наименований представительных органов муниципальных образований, глав муниципальных образований, местных администраций в Пермском крае</w:t>
      </w:r>
      <w:r>
        <w:rPr>
          <w:rFonts w:eastAsia="Calibri"/>
          <w:sz w:val="28"/>
          <w:szCs w:val="28"/>
          <w:lang w:eastAsia="en-US"/>
        </w:rPr>
        <w:t xml:space="preserve">» </w:t>
      </w:r>
      <w:r w:rsidRPr="00016B0D">
        <w:rPr>
          <w:rFonts w:eastAsia="Calibri"/>
          <w:sz w:val="28"/>
          <w:szCs w:val="28"/>
          <w:lang w:eastAsia="en-US"/>
        </w:rPr>
        <w:t xml:space="preserve">в части актуализации </w:t>
      </w:r>
      <w:proofErr w:type="gramStart"/>
      <w:r w:rsidRPr="00016B0D">
        <w:rPr>
          <w:rFonts w:eastAsia="Calibri"/>
          <w:sz w:val="28"/>
          <w:szCs w:val="28"/>
          <w:lang w:eastAsia="en-US"/>
        </w:rPr>
        <w:t>наименований некоторых органов местного самоуправления муниципаль</w:t>
      </w:r>
      <w:r>
        <w:rPr>
          <w:rFonts w:eastAsia="Calibri"/>
          <w:sz w:val="28"/>
          <w:szCs w:val="28"/>
          <w:lang w:eastAsia="en-US"/>
        </w:rPr>
        <w:t>ных образований Пермского края</w:t>
      </w:r>
      <w:proofErr w:type="gramEnd"/>
      <w:r>
        <w:rPr>
          <w:rFonts w:eastAsia="Calibri"/>
          <w:sz w:val="28"/>
          <w:szCs w:val="28"/>
          <w:lang w:eastAsia="en-US"/>
        </w:rPr>
        <w:t>.</w:t>
      </w:r>
    </w:p>
    <w:p w:rsidR="004708B3" w:rsidRDefault="004708B3" w:rsidP="00CF6753">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 xml:space="preserve">Настоящие наименования органов местного самоуправления «Глава города </w:t>
      </w:r>
      <w:proofErr w:type="spellStart"/>
      <w:r>
        <w:rPr>
          <w:rFonts w:eastAsia="Calibri"/>
          <w:sz w:val="28"/>
          <w:szCs w:val="28"/>
          <w:lang w:eastAsia="en-US"/>
        </w:rPr>
        <w:t>Губахи</w:t>
      </w:r>
      <w:proofErr w:type="spellEnd"/>
      <w:r>
        <w:rPr>
          <w:rFonts w:eastAsia="Calibri"/>
          <w:sz w:val="28"/>
          <w:szCs w:val="28"/>
          <w:lang w:eastAsia="en-US"/>
        </w:rPr>
        <w:t xml:space="preserve">», «Администрация города </w:t>
      </w:r>
      <w:proofErr w:type="spellStart"/>
      <w:r>
        <w:rPr>
          <w:rFonts w:eastAsia="Calibri"/>
          <w:sz w:val="28"/>
          <w:szCs w:val="28"/>
          <w:lang w:eastAsia="en-US"/>
        </w:rPr>
        <w:t>Губахи</w:t>
      </w:r>
      <w:proofErr w:type="spellEnd"/>
      <w:r>
        <w:rPr>
          <w:rFonts w:eastAsia="Calibri"/>
          <w:sz w:val="28"/>
          <w:szCs w:val="28"/>
          <w:lang w:eastAsia="en-US"/>
        </w:rPr>
        <w:t>» «Губахинская городская Дума» не соответствуют наименованию муниципального образования «</w:t>
      </w:r>
      <w:proofErr w:type="spellStart"/>
      <w:r>
        <w:rPr>
          <w:rFonts w:eastAsia="Calibri"/>
          <w:sz w:val="28"/>
          <w:szCs w:val="28"/>
          <w:lang w:eastAsia="en-US"/>
        </w:rPr>
        <w:t>Губахинский</w:t>
      </w:r>
      <w:proofErr w:type="spellEnd"/>
      <w:r>
        <w:rPr>
          <w:rFonts w:eastAsia="Calibri"/>
          <w:sz w:val="28"/>
          <w:szCs w:val="28"/>
          <w:lang w:eastAsia="en-US"/>
        </w:rPr>
        <w:t xml:space="preserve"> городской округ». Округ объединяет несколько населенных пунктов, включая административный центр город  Губаха.</w:t>
      </w:r>
    </w:p>
    <w:p w:rsidR="004708B3" w:rsidRDefault="004708B3" w:rsidP="00CF6753">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Указанным проектом решения предлагаем привести в соответствие наименования органов местного самоуправления Губахинского городского округа:</w:t>
      </w:r>
    </w:p>
    <w:p w:rsidR="004708B3" w:rsidRDefault="004708B3" w:rsidP="00CF6753">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Г</w:t>
      </w:r>
      <w:r w:rsidRPr="00016B0D">
        <w:rPr>
          <w:rFonts w:eastAsia="Calibri"/>
          <w:sz w:val="28"/>
          <w:szCs w:val="28"/>
          <w:lang w:eastAsia="en-US"/>
        </w:rPr>
        <w:t xml:space="preserve">лава городского округа – глава администрации </w:t>
      </w:r>
      <w:r>
        <w:rPr>
          <w:rFonts w:eastAsia="Calibri"/>
          <w:sz w:val="28"/>
          <w:szCs w:val="28"/>
          <w:lang w:eastAsia="en-US"/>
        </w:rPr>
        <w:t>Губахинского</w:t>
      </w:r>
      <w:r w:rsidRPr="00016B0D">
        <w:rPr>
          <w:rFonts w:eastAsia="Calibri"/>
          <w:sz w:val="28"/>
          <w:szCs w:val="28"/>
          <w:lang w:eastAsia="en-US"/>
        </w:rPr>
        <w:t xml:space="preserve"> городского округа</w:t>
      </w:r>
      <w:r w:rsidR="00FA6E76">
        <w:rPr>
          <w:rFonts w:eastAsia="Calibri"/>
          <w:sz w:val="28"/>
          <w:szCs w:val="28"/>
          <w:lang w:eastAsia="en-US"/>
        </w:rPr>
        <w:t>;</w:t>
      </w:r>
    </w:p>
    <w:p w:rsidR="004708B3" w:rsidRDefault="004708B3" w:rsidP="00CF6753">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Администрация Губахинского городского округа</w:t>
      </w:r>
      <w:r w:rsidR="00FA6E76">
        <w:rPr>
          <w:rFonts w:eastAsia="Calibri"/>
          <w:sz w:val="28"/>
          <w:szCs w:val="28"/>
          <w:lang w:eastAsia="en-US"/>
        </w:rPr>
        <w:t>;</w:t>
      </w:r>
    </w:p>
    <w:p w:rsidR="004708B3" w:rsidRDefault="00E079C9" w:rsidP="00CF6753">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Дума Губахинского городского округа</w:t>
      </w:r>
      <w:r w:rsidR="004708B3">
        <w:rPr>
          <w:rFonts w:eastAsia="Calibri"/>
          <w:sz w:val="28"/>
          <w:szCs w:val="28"/>
          <w:lang w:eastAsia="en-US"/>
        </w:rPr>
        <w:t>.</w:t>
      </w:r>
    </w:p>
    <w:p w:rsidR="004708B3" w:rsidRPr="00016B0D" w:rsidRDefault="004708B3" w:rsidP="004708B3">
      <w:pPr>
        <w:autoSpaceDE w:val="0"/>
        <w:autoSpaceDN w:val="0"/>
        <w:adjustRightInd w:val="0"/>
        <w:ind w:firstLine="709"/>
        <w:jc w:val="both"/>
        <w:rPr>
          <w:rFonts w:eastAsia="Calibri"/>
          <w:sz w:val="28"/>
          <w:szCs w:val="28"/>
          <w:lang w:eastAsia="en-US"/>
        </w:rPr>
      </w:pPr>
    </w:p>
    <w:p w:rsidR="004708B3" w:rsidRDefault="004708B3" w:rsidP="00610FCF">
      <w:pPr>
        <w:spacing w:line="360" w:lineRule="exact"/>
        <w:jc w:val="both"/>
      </w:pPr>
    </w:p>
    <w:p w:rsidR="003B7312" w:rsidRDefault="003B7312" w:rsidP="00610FCF">
      <w:pPr>
        <w:spacing w:line="360" w:lineRule="exact"/>
        <w:jc w:val="both"/>
      </w:pPr>
    </w:p>
    <w:p w:rsidR="003B7312" w:rsidRDefault="003B7312" w:rsidP="00610FCF">
      <w:pPr>
        <w:spacing w:line="360" w:lineRule="exact"/>
        <w:jc w:val="both"/>
      </w:pPr>
    </w:p>
    <w:p w:rsidR="003B7312" w:rsidRDefault="003B7312" w:rsidP="00610FCF">
      <w:pPr>
        <w:spacing w:line="360" w:lineRule="exact"/>
        <w:jc w:val="both"/>
      </w:pPr>
    </w:p>
    <w:p w:rsidR="003B7312" w:rsidRDefault="003B7312" w:rsidP="003B7312">
      <w:pPr>
        <w:shd w:val="clear" w:color="auto" w:fill="FFFFFF"/>
        <w:spacing w:line="374" w:lineRule="exact"/>
        <w:ind w:left="1171" w:right="538" w:hanging="134"/>
        <w:rPr>
          <w:b/>
          <w:bCs/>
          <w:sz w:val="26"/>
          <w:szCs w:val="26"/>
        </w:rPr>
      </w:pPr>
      <w:r>
        <w:rPr>
          <w:b/>
          <w:bCs/>
          <w:noProof/>
          <w:sz w:val="26"/>
          <w:szCs w:val="26"/>
        </w:rPr>
        <w:drawing>
          <wp:anchor distT="0" distB="0" distL="114300" distR="114300" simplePos="0" relativeHeight="251661312" behindDoc="1" locked="0" layoutInCell="1" allowOverlap="1">
            <wp:simplePos x="0" y="0"/>
            <wp:positionH relativeFrom="column">
              <wp:posOffset>2513330</wp:posOffset>
            </wp:positionH>
            <wp:positionV relativeFrom="paragraph">
              <wp:posOffset>-638175</wp:posOffset>
            </wp:positionV>
            <wp:extent cx="638175" cy="847725"/>
            <wp:effectExtent l="0" t="0" r="0" b="0"/>
            <wp:wrapTight wrapText="bothSides">
              <wp:wrapPolygon edited="0">
                <wp:start x="6448" y="485"/>
                <wp:lineTo x="3869" y="1456"/>
                <wp:lineTo x="1934" y="18445"/>
                <wp:lineTo x="5158" y="20387"/>
                <wp:lineTo x="9672" y="20387"/>
                <wp:lineTo x="12896" y="20387"/>
                <wp:lineTo x="16764" y="20387"/>
                <wp:lineTo x="21278" y="17960"/>
                <wp:lineTo x="21278" y="5825"/>
                <wp:lineTo x="18699" y="1456"/>
                <wp:lineTo x="16119" y="485"/>
                <wp:lineTo x="6448" y="485"/>
              </wp:wrapPolygon>
            </wp:wrapTight>
            <wp:docPr id="1" name="Рисунок 4" descr="Губаха контур фотошоп.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убаха контур фотошоп.tif"/>
                    <pic:cNvPicPr>
                      <a:picLocks noChangeAspect="1" noChangeArrowheads="1"/>
                    </pic:cNvPicPr>
                  </pic:nvPicPr>
                  <pic:blipFill>
                    <a:blip r:embed="rId20" cstate="print"/>
                    <a:srcRect/>
                    <a:stretch>
                      <a:fillRect/>
                    </a:stretch>
                  </pic:blipFill>
                  <pic:spPr bwMode="auto">
                    <a:xfrm>
                      <a:off x="0" y="0"/>
                      <a:ext cx="638175" cy="847725"/>
                    </a:xfrm>
                    <a:prstGeom prst="rect">
                      <a:avLst/>
                    </a:prstGeom>
                    <a:noFill/>
                    <a:ln w="9525">
                      <a:noFill/>
                      <a:miter lim="800000"/>
                      <a:headEnd/>
                      <a:tailEnd/>
                    </a:ln>
                  </pic:spPr>
                </pic:pic>
              </a:graphicData>
            </a:graphic>
          </wp:anchor>
        </w:drawing>
      </w:r>
    </w:p>
    <w:p w:rsidR="003B7312" w:rsidRDefault="003B7312" w:rsidP="003B7312">
      <w:pPr>
        <w:shd w:val="clear" w:color="auto" w:fill="FFFFFF"/>
        <w:spacing w:line="374" w:lineRule="exact"/>
        <w:ind w:left="1171" w:right="538" w:hanging="134"/>
        <w:jc w:val="center"/>
        <w:rPr>
          <w:b/>
          <w:bCs/>
          <w:sz w:val="28"/>
          <w:szCs w:val="28"/>
        </w:rPr>
      </w:pPr>
      <w:r w:rsidRPr="00E00ECA">
        <w:rPr>
          <w:b/>
          <w:bCs/>
          <w:sz w:val="28"/>
          <w:szCs w:val="28"/>
        </w:rPr>
        <w:t xml:space="preserve">КОНТРОЛЬНО-СЧЕТНАЯ ПАЛАТА </w:t>
      </w:r>
    </w:p>
    <w:p w:rsidR="003B7312" w:rsidRDefault="003B7312" w:rsidP="003B7312">
      <w:pPr>
        <w:shd w:val="clear" w:color="auto" w:fill="FFFFFF"/>
        <w:spacing w:line="374" w:lineRule="exact"/>
        <w:ind w:left="1171" w:right="538" w:hanging="134"/>
        <w:jc w:val="center"/>
        <w:rPr>
          <w:b/>
          <w:bCs/>
          <w:sz w:val="28"/>
          <w:szCs w:val="28"/>
        </w:rPr>
      </w:pPr>
      <w:r>
        <w:rPr>
          <w:b/>
          <w:bCs/>
          <w:sz w:val="28"/>
          <w:szCs w:val="28"/>
        </w:rPr>
        <w:t>ГУБАХИНСКОГО ГОРОДСКОГО ОКРУГА</w:t>
      </w:r>
    </w:p>
    <w:p w:rsidR="003B7312" w:rsidRPr="00494EDA" w:rsidRDefault="003B7312" w:rsidP="003B7312">
      <w:pPr>
        <w:shd w:val="clear" w:color="auto" w:fill="FFFFFF"/>
        <w:spacing w:line="374" w:lineRule="exact"/>
        <w:ind w:right="538"/>
        <w:jc w:val="center"/>
      </w:pPr>
      <w:r>
        <w:t>у</w:t>
      </w:r>
      <w:r w:rsidRPr="00494EDA">
        <w:t xml:space="preserve">л. </w:t>
      </w:r>
      <w:r>
        <w:t>Никонова</w:t>
      </w:r>
      <w:r w:rsidRPr="00494EDA">
        <w:t xml:space="preserve">, д. </w:t>
      </w:r>
      <w:r>
        <w:t>44</w:t>
      </w:r>
      <w:r w:rsidRPr="00494EDA">
        <w:t>, г. Губаха, 618250, факс (34</w:t>
      </w:r>
      <w:r>
        <w:t> </w:t>
      </w:r>
      <w:r w:rsidRPr="00494EDA">
        <w:t>248</w:t>
      </w:r>
      <w:r>
        <w:t>)</w:t>
      </w:r>
      <w:r w:rsidRPr="00494EDA">
        <w:t xml:space="preserve"> 4 02 </w:t>
      </w:r>
      <w:r>
        <w:t>9</w:t>
      </w:r>
      <w:r w:rsidRPr="00494EDA">
        <w:t xml:space="preserve">4, тел. 4 </w:t>
      </w:r>
      <w:r>
        <w:t>08</w:t>
      </w:r>
      <w:r w:rsidRPr="00494EDA">
        <w:t xml:space="preserve"> 51</w:t>
      </w:r>
    </w:p>
    <w:p w:rsidR="003B7312" w:rsidRDefault="006E13D9" w:rsidP="003B7312">
      <w:pPr>
        <w:shd w:val="clear" w:color="auto" w:fill="FFFFFF"/>
        <w:spacing w:before="120" w:line="240" w:lineRule="exact"/>
        <w:ind w:left="164"/>
        <w:rPr>
          <w:sz w:val="28"/>
          <w:szCs w:val="28"/>
        </w:rPr>
      </w:pPr>
      <w:r>
        <w:rPr>
          <w:noProof/>
          <w:sz w:val="28"/>
          <w:szCs w:val="28"/>
        </w:rPr>
        <w:pict>
          <v:line id="_x0000_s1026" style="position:absolute;left:0;text-align:left;z-index:251660288" from="-6.25pt,5.9pt" to="448.25pt,5.9pt" wrapcoords="0 0 0 3 627 3 627 0 0 0" strokeweight="3pt">
            <v:stroke linestyle="thinThin"/>
            <w10:wrap type="tight"/>
          </v:line>
        </w:pict>
      </w:r>
    </w:p>
    <w:p w:rsidR="003B7312" w:rsidRPr="00ED56D2" w:rsidRDefault="003B7312" w:rsidP="003B7312">
      <w:pPr>
        <w:shd w:val="clear" w:color="auto" w:fill="FFFFFF"/>
        <w:spacing w:before="120" w:line="240" w:lineRule="exact"/>
        <w:ind w:left="164"/>
        <w:jc w:val="center"/>
        <w:rPr>
          <w:b/>
          <w:sz w:val="28"/>
          <w:szCs w:val="28"/>
        </w:rPr>
      </w:pPr>
      <w:r w:rsidRPr="00ED56D2">
        <w:rPr>
          <w:b/>
          <w:sz w:val="28"/>
          <w:szCs w:val="28"/>
        </w:rPr>
        <w:t xml:space="preserve">ЗАКЛЮЧЕНИЕ № </w:t>
      </w:r>
      <w:r>
        <w:rPr>
          <w:b/>
          <w:sz w:val="28"/>
          <w:szCs w:val="28"/>
        </w:rPr>
        <w:t>21</w:t>
      </w:r>
    </w:p>
    <w:p w:rsidR="003B7312" w:rsidRPr="00ED56D2" w:rsidRDefault="003B7312" w:rsidP="003B7312">
      <w:pPr>
        <w:shd w:val="clear" w:color="auto" w:fill="FFFFFF"/>
        <w:jc w:val="center"/>
        <w:rPr>
          <w:b/>
          <w:sz w:val="28"/>
          <w:szCs w:val="28"/>
        </w:rPr>
      </w:pPr>
      <w:r w:rsidRPr="00ED56D2">
        <w:rPr>
          <w:b/>
          <w:spacing w:val="-1"/>
          <w:sz w:val="28"/>
          <w:szCs w:val="28"/>
        </w:rPr>
        <w:t>на проект решения Губахинской городской Думы «</w:t>
      </w:r>
      <w:r>
        <w:rPr>
          <w:rFonts w:eastAsiaTheme="minorHAnsi"/>
          <w:b/>
          <w:bCs/>
          <w:sz w:val="28"/>
          <w:szCs w:val="28"/>
          <w:lang w:eastAsia="en-US"/>
        </w:rPr>
        <w:t>О внесении изменений в Устав</w:t>
      </w:r>
      <w:r w:rsidRPr="00DD65E8">
        <w:rPr>
          <w:rFonts w:eastAsiaTheme="minorHAnsi"/>
          <w:b/>
          <w:sz w:val="28"/>
          <w:szCs w:val="28"/>
          <w:lang w:eastAsia="en-US"/>
        </w:rPr>
        <w:t xml:space="preserve"> Губахинского городского округа</w:t>
      </w:r>
      <w:r w:rsidRPr="00ED56D2">
        <w:rPr>
          <w:b/>
          <w:spacing w:val="-1"/>
          <w:sz w:val="28"/>
          <w:szCs w:val="28"/>
        </w:rPr>
        <w:t>»</w:t>
      </w:r>
    </w:p>
    <w:p w:rsidR="003B7312" w:rsidRPr="00ED56D2" w:rsidRDefault="003B7312" w:rsidP="003B7312">
      <w:pPr>
        <w:shd w:val="clear" w:color="auto" w:fill="FFFFFF"/>
        <w:tabs>
          <w:tab w:val="left" w:pos="6804"/>
        </w:tabs>
        <w:spacing w:before="336"/>
        <w:ind w:left="19"/>
        <w:rPr>
          <w:sz w:val="28"/>
          <w:szCs w:val="28"/>
        </w:rPr>
      </w:pPr>
      <w:r w:rsidRPr="00ED56D2">
        <w:rPr>
          <w:sz w:val="28"/>
          <w:szCs w:val="28"/>
        </w:rPr>
        <w:t>г. Губаха</w:t>
      </w:r>
      <w:r w:rsidRPr="00ED56D2">
        <w:rPr>
          <w:sz w:val="28"/>
          <w:szCs w:val="28"/>
        </w:rPr>
        <w:tab/>
      </w:r>
      <w:r>
        <w:rPr>
          <w:sz w:val="28"/>
          <w:szCs w:val="28"/>
        </w:rPr>
        <w:t>27</w:t>
      </w:r>
      <w:r w:rsidRPr="00ED56D2">
        <w:rPr>
          <w:sz w:val="28"/>
          <w:szCs w:val="28"/>
        </w:rPr>
        <w:t xml:space="preserve"> </w:t>
      </w:r>
      <w:r>
        <w:rPr>
          <w:sz w:val="28"/>
          <w:szCs w:val="28"/>
        </w:rPr>
        <w:t>марта</w:t>
      </w:r>
      <w:r w:rsidRPr="00ED56D2">
        <w:rPr>
          <w:sz w:val="28"/>
          <w:szCs w:val="28"/>
        </w:rPr>
        <w:t xml:space="preserve"> 201</w:t>
      </w:r>
      <w:r>
        <w:rPr>
          <w:sz w:val="28"/>
          <w:szCs w:val="28"/>
        </w:rPr>
        <w:t xml:space="preserve">9 </w:t>
      </w:r>
      <w:r w:rsidRPr="00ED56D2">
        <w:rPr>
          <w:sz w:val="28"/>
          <w:szCs w:val="28"/>
        </w:rPr>
        <w:t>г.</w:t>
      </w:r>
    </w:p>
    <w:p w:rsidR="003B7312" w:rsidRPr="00ED56D2" w:rsidRDefault="003B7312" w:rsidP="003B7312">
      <w:pPr>
        <w:shd w:val="clear" w:color="auto" w:fill="FFFFFF"/>
        <w:spacing w:before="240"/>
        <w:ind w:firstLine="709"/>
        <w:jc w:val="both"/>
        <w:rPr>
          <w:sz w:val="28"/>
          <w:szCs w:val="28"/>
        </w:rPr>
      </w:pPr>
      <w:r w:rsidRPr="00ED56D2">
        <w:rPr>
          <w:sz w:val="28"/>
          <w:szCs w:val="28"/>
        </w:rPr>
        <w:t>Рассмотрев представленный проект решения</w:t>
      </w:r>
      <w:r>
        <w:rPr>
          <w:sz w:val="28"/>
          <w:szCs w:val="28"/>
        </w:rPr>
        <w:t>,</w:t>
      </w:r>
      <w:r w:rsidRPr="00ED56D2">
        <w:rPr>
          <w:sz w:val="28"/>
          <w:szCs w:val="28"/>
        </w:rPr>
        <w:t xml:space="preserve"> Контрольно-сч</w:t>
      </w:r>
      <w:r>
        <w:rPr>
          <w:sz w:val="28"/>
          <w:szCs w:val="28"/>
        </w:rPr>
        <w:t>етная палата отмечает следующее.</w:t>
      </w:r>
    </w:p>
    <w:p w:rsidR="003B7312" w:rsidRDefault="003B7312" w:rsidP="003B7312">
      <w:pPr>
        <w:ind w:firstLine="540"/>
        <w:jc w:val="both"/>
        <w:rPr>
          <w:sz w:val="28"/>
          <w:szCs w:val="28"/>
        </w:rPr>
      </w:pPr>
      <w:proofErr w:type="gramStart"/>
      <w:r w:rsidRPr="002B7129">
        <w:rPr>
          <w:sz w:val="28"/>
          <w:szCs w:val="28"/>
        </w:rPr>
        <w:t>Проект решения подготовлен в соответствии с</w:t>
      </w:r>
      <w:r>
        <w:rPr>
          <w:sz w:val="28"/>
          <w:szCs w:val="28"/>
        </w:rPr>
        <w:t xml:space="preserve"> </w:t>
      </w:r>
      <w:r w:rsidRPr="009D47C2">
        <w:rPr>
          <w:sz w:val="28"/>
          <w:szCs w:val="28"/>
        </w:rPr>
        <w:t>Федеральным законом от 06.10.2003 № 131-ФЗ «Об общих принципах организации местного самоуправления</w:t>
      </w:r>
      <w:r w:rsidRPr="00B05643">
        <w:rPr>
          <w:sz w:val="28"/>
          <w:szCs w:val="28"/>
        </w:rPr>
        <w:t xml:space="preserve"> в Российской Федерации»</w:t>
      </w:r>
      <w:r>
        <w:rPr>
          <w:sz w:val="28"/>
          <w:szCs w:val="28"/>
        </w:rPr>
        <w:t xml:space="preserve"> (далее – Федеральный закон № 131-ФЗ), </w:t>
      </w:r>
      <w:r w:rsidRPr="009D47C2">
        <w:rPr>
          <w:sz w:val="28"/>
          <w:szCs w:val="28"/>
        </w:rPr>
        <w:t xml:space="preserve">Федеральным законом </w:t>
      </w:r>
      <w:r w:rsidRPr="00A5342A">
        <w:rPr>
          <w:sz w:val="28"/>
          <w:szCs w:val="28"/>
        </w:rPr>
        <w:t xml:space="preserve">от 30.10.2017 </w:t>
      </w:r>
      <w:r>
        <w:rPr>
          <w:sz w:val="28"/>
          <w:szCs w:val="28"/>
        </w:rPr>
        <w:t>№</w:t>
      </w:r>
      <w:r w:rsidRPr="00A5342A">
        <w:rPr>
          <w:sz w:val="28"/>
          <w:szCs w:val="28"/>
        </w:rPr>
        <w:t xml:space="preserve"> 299-ФЗ </w:t>
      </w:r>
      <w:r>
        <w:rPr>
          <w:sz w:val="28"/>
          <w:szCs w:val="28"/>
        </w:rPr>
        <w:t>«</w:t>
      </w:r>
      <w:r w:rsidRPr="00A5342A">
        <w:rPr>
          <w:sz w:val="28"/>
          <w:szCs w:val="28"/>
        </w:rPr>
        <w:t>О внесении изменений в отдельные законодательные акты Российской Федерации</w:t>
      </w:r>
      <w:r>
        <w:rPr>
          <w:sz w:val="28"/>
          <w:szCs w:val="28"/>
        </w:rPr>
        <w:t xml:space="preserve">», </w:t>
      </w:r>
      <w:r w:rsidRPr="00CD4E2D">
        <w:rPr>
          <w:sz w:val="28"/>
          <w:szCs w:val="28"/>
        </w:rPr>
        <w:t>Закон</w:t>
      </w:r>
      <w:r>
        <w:rPr>
          <w:sz w:val="28"/>
          <w:szCs w:val="28"/>
        </w:rPr>
        <w:t>ом</w:t>
      </w:r>
      <w:r w:rsidRPr="00CD4E2D">
        <w:rPr>
          <w:sz w:val="28"/>
          <w:szCs w:val="28"/>
        </w:rPr>
        <w:t xml:space="preserve"> Пермского края </w:t>
      </w:r>
      <w:r w:rsidRPr="00295643">
        <w:rPr>
          <w:sz w:val="28"/>
          <w:szCs w:val="28"/>
        </w:rPr>
        <w:t xml:space="preserve">от 23.02.2019 </w:t>
      </w:r>
      <w:r>
        <w:rPr>
          <w:sz w:val="28"/>
          <w:szCs w:val="28"/>
        </w:rPr>
        <w:t>№</w:t>
      </w:r>
      <w:r w:rsidRPr="00295643">
        <w:rPr>
          <w:sz w:val="28"/>
          <w:szCs w:val="28"/>
        </w:rPr>
        <w:t xml:space="preserve"> 354-ПК</w:t>
      </w:r>
      <w:r>
        <w:rPr>
          <w:sz w:val="28"/>
          <w:szCs w:val="28"/>
        </w:rPr>
        <w:t xml:space="preserve"> «</w:t>
      </w:r>
      <w:r w:rsidRPr="00295643">
        <w:rPr>
          <w:sz w:val="28"/>
          <w:szCs w:val="28"/>
        </w:rPr>
        <w:t>О внесении изме</w:t>
      </w:r>
      <w:r>
        <w:rPr>
          <w:sz w:val="28"/>
          <w:szCs w:val="28"/>
        </w:rPr>
        <w:t>нений в Закон Пермской области «</w:t>
      </w:r>
      <w:r w:rsidRPr="00295643">
        <w:rPr>
          <w:sz w:val="28"/>
          <w:szCs w:val="28"/>
        </w:rPr>
        <w:t>Об установлении наименований представительных органов муниципальных образований, глав муниципальных</w:t>
      </w:r>
      <w:proofErr w:type="gramEnd"/>
      <w:r w:rsidRPr="00295643">
        <w:rPr>
          <w:sz w:val="28"/>
          <w:szCs w:val="28"/>
        </w:rPr>
        <w:t xml:space="preserve"> образований, местных администраций в Пермском крае</w:t>
      </w:r>
      <w:r>
        <w:rPr>
          <w:sz w:val="28"/>
          <w:szCs w:val="28"/>
        </w:rPr>
        <w:t>»,</w:t>
      </w:r>
      <w:r w:rsidRPr="00046D0D">
        <w:rPr>
          <w:sz w:val="28"/>
          <w:szCs w:val="28"/>
        </w:rPr>
        <w:t xml:space="preserve"> </w:t>
      </w:r>
      <w:r>
        <w:rPr>
          <w:sz w:val="28"/>
          <w:szCs w:val="28"/>
        </w:rPr>
        <w:t>Уставом</w:t>
      </w:r>
      <w:r w:rsidRPr="002B7129">
        <w:rPr>
          <w:sz w:val="28"/>
          <w:szCs w:val="28"/>
        </w:rPr>
        <w:t xml:space="preserve"> Губахинского городского округа.</w:t>
      </w:r>
    </w:p>
    <w:p w:rsidR="003B7312" w:rsidRDefault="003B7312" w:rsidP="003B7312">
      <w:pPr>
        <w:ind w:firstLine="710"/>
        <w:jc w:val="both"/>
        <w:rPr>
          <w:sz w:val="28"/>
          <w:szCs w:val="28"/>
        </w:rPr>
      </w:pPr>
      <w:r w:rsidRPr="00A5342A">
        <w:rPr>
          <w:i/>
          <w:sz w:val="28"/>
          <w:szCs w:val="28"/>
        </w:rPr>
        <w:t>Проект решения</w:t>
      </w:r>
      <w:r>
        <w:rPr>
          <w:sz w:val="28"/>
          <w:szCs w:val="28"/>
        </w:rPr>
        <w:t xml:space="preserve"> дополнить изменениями, внесенными в Федеральный закон № 131-ФЗ, а именно:</w:t>
      </w:r>
    </w:p>
    <w:p w:rsidR="003B7312" w:rsidRDefault="003B7312" w:rsidP="003B7312">
      <w:pPr>
        <w:pStyle w:val="a5"/>
        <w:numPr>
          <w:ilvl w:val="0"/>
          <w:numId w:val="16"/>
        </w:numPr>
        <w:tabs>
          <w:tab w:val="left" w:pos="851"/>
        </w:tabs>
        <w:autoSpaceDE w:val="0"/>
        <w:autoSpaceDN w:val="0"/>
        <w:adjustRightInd w:val="0"/>
        <w:spacing w:before="120"/>
        <w:ind w:left="0" w:firstLine="567"/>
        <w:jc w:val="both"/>
        <w:rPr>
          <w:sz w:val="28"/>
          <w:szCs w:val="28"/>
        </w:rPr>
      </w:pPr>
      <w:r>
        <w:rPr>
          <w:sz w:val="28"/>
          <w:szCs w:val="28"/>
        </w:rPr>
        <w:t>часть 1 статьи 10 дополнить пунктом 7.1. следующего содержания:</w:t>
      </w:r>
    </w:p>
    <w:p w:rsidR="003B7312" w:rsidRPr="00CB5E3D" w:rsidRDefault="003B7312" w:rsidP="003B7312">
      <w:pPr>
        <w:tabs>
          <w:tab w:val="left" w:pos="851"/>
        </w:tabs>
        <w:jc w:val="both"/>
        <w:rPr>
          <w:sz w:val="28"/>
          <w:szCs w:val="28"/>
        </w:rPr>
      </w:pPr>
      <w:r>
        <w:rPr>
          <w:sz w:val="28"/>
          <w:szCs w:val="28"/>
        </w:rPr>
        <w:tab/>
      </w:r>
      <w:r w:rsidRPr="00CB5E3D">
        <w:rPr>
          <w:sz w:val="28"/>
          <w:szCs w:val="28"/>
        </w:rPr>
        <w:t xml:space="preserve">«7.1) полномочиями в сфере стратегического планирования, предусмотренными Федеральным </w:t>
      </w:r>
      <w:hyperlink r:id="rId21" w:history="1">
        <w:r w:rsidRPr="00CB5E3D">
          <w:rPr>
            <w:sz w:val="28"/>
            <w:szCs w:val="28"/>
          </w:rPr>
          <w:t>законом</w:t>
        </w:r>
      </w:hyperlink>
      <w:r w:rsidRPr="00CB5E3D">
        <w:rPr>
          <w:sz w:val="28"/>
          <w:szCs w:val="28"/>
        </w:rPr>
        <w:t xml:space="preserve"> от 28 июня 2014 года № 172-ФЗ «О стратегическом планировании в Российской Федерации»; </w:t>
      </w:r>
      <w:r w:rsidRPr="00CB5E3D">
        <w:t xml:space="preserve">(пункт введен Федеральным </w:t>
      </w:r>
      <w:hyperlink r:id="rId22" w:history="1">
        <w:r w:rsidRPr="00CB5E3D">
          <w:t>законом</w:t>
        </w:r>
      </w:hyperlink>
      <w:r w:rsidRPr="00CB5E3D">
        <w:t xml:space="preserve"> от 30.10.2017 № 299-ФЗ);</w:t>
      </w:r>
    </w:p>
    <w:p w:rsidR="003B7312" w:rsidRDefault="003B7312" w:rsidP="003B7312">
      <w:pPr>
        <w:pStyle w:val="a5"/>
        <w:numPr>
          <w:ilvl w:val="0"/>
          <w:numId w:val="16"/>
        </w:numPr>
        <w:tabs>
          <w:tab w:val="left" w:pos="851"/>
        </w:tabs>
        <w:autoSpaceDE w:val="0"/>
        <w:autoSpaceDN w:val="0"/>
        <w:adjustRightInd w:val="0"/>
        <w:spacing w:before="120"/>
        <w:ind w:left="0" w:firstLine="567"/>
        <w:jc w:val="both"/>
        <w:rPr>
          <w:sz w:val="28"/>
          <w:szCs w:val="28"/>
        </w:rPr>
      </w:pPr>
      <w:r w:rsidRPr="00CB5E3D">
        <w:rPr>
          <w:sz w:val="28"/>
          <w:szCs w:val="28"/>
        </w:rPr>
        <w:t>пункт 9 части 1 статьи 10 изложить в следующей редакции:</w:t>
      </w:r>
    </w:p>
    <w:p w:rsidR="003B7312" w:rsidRPr="00CB5E3D" w:rsidRDefault="003B7312" w:rsidP="003B7312">
      <w:pPr>
        <w:tabs>
          <w:tab w:val="left" w:pos="851"/>
        </w:tabs>
        <w:jc w:val="both"/>
        <w:rPr>
          <w:sz w:val="28"/>
          <w:szCs w:val="28"/>
        </w:rPr>
      </w:pPr>
      <w:r>
        <w:rPr>
          <w:sz w:val="28"/>
          <w:szCs w:val="28"/>
        </w:rPr>
        <w:tab/>
      </w:r>
      <w:r w:rsidRPr="00CB5E3D">
        <w:rPr>
          <w:sz w:val="28"/>
          <w:szCs w:val="28"/>
        </w:rPr>
        <w:t>«9)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CB5E3D">
        <w:rPr>
          <w:sz w:val="28"/>
          <w:szCs w:val="28"/>
        </w:rPr>
        <w:t>;»</w:t>
      </w:r>
      <w:proofErr w:type="gramEnd"/>
      <w:r w:rsidRPr="00CB5E3D">
        <w:rPr>
          <w:sz w:val="28"/>
          <w:szCs w:val="28"/>
        </w:rPr>
        <w:t xml:space="preserve"> </w:t>
      </w:r>
      <w:r w:rsidRPr="00CB5E3D">
        <w:t xml:space="preserve">(изменения внесены Федеральным </w:t>
      </w:r>
      <w:hyperlink r:id="rId23" w:history="1">
        <w:r w:rsidRPr="00CB5E3D">
          <w:t>законом</w:t>
        </w:r>
      </w:hyperlink>
      <w:r w:rsidRPr="00CB5E3D">
        <w:t xml:space="preserve"> от 30.10.2017 № 299-ФЗ);</w:t>
      </w:r>
    </w:p>
    <w:p w:rsidR="003B7312" w:rsidRDefault="003B7312" w:rsidP="003B7312">
      <w:pPr>
        <w:pStyle w:val="a5"/>
        <w:numPr>
          <w:ilvl w:val="0"/>
          <w:numId w:val="16"/>
        </w:numPr>
        <w:tabs>
          <w:tab w:val="left" w:pos="851"/>
        </w:tabs>
        <w:autoSpaceDE w:val="0"/>
        <w:autoSpaceDN w:val="0"/>
        <w:adjustRightInd w:val="0"/>
        <w:spacing w:before="120"/>
        <w:ind w:left="0" w:firstLine="567"/>
        <w:jc w:val="both"/>
        <w:rPr>
          <w:sz w:val="28"/>
          <w:szCs w:val="28"/>
        </w:rPr>
      </w:pPr>
      <w:r w:rsidRPr="00CB5E3D">
        <w:rPr>
          <w:sz w:val="28"/>
          <w:szCs w:val="28"/>
        </w:rPr>
        <w:t>часть 1 статьи 17.1  дополнить абзацем вторым следующего содержания:</w:t>
      </w:r>
    </w:p>
    <w:p w:rsidR="003B7312" w:rsidRPr="00CB5E3D" w:rsidRDefault="003B7312" w:rsidP="003B7312">
      <w:pPr>
        <w:tabs>
          <w:tab w:val="left" w:pos="851"/>
        </w:tabs>
        <w:jc w:val="both"/>
        <w:rPr>
          <w:sz w:val="28"/>
          <w:szCs w:val="28"/>
        </w:rPr>
      </w:pPr>
      <w:r>
        <w:rPr>
          <w:sz w:val="28"/>
          <w:szCs w:val="28"/>
        </w:rPr>
        <w:tab/>
      </w:r>
      <w:r w:rsidRPr="00CB5E3D">
        <w:rPr>
          <w:sz w:val="28"/>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Думой Губахинского городского округа»;</w:t>
      </w:r>
    </w:p>
    <w:p w:rsidR="003B7312" w:rsidRDefault="003B7312" w:rsidP="003B7312">
      <w:pPr>
        <w:pStyle w:val="a5"/>
        <w:numPr>
          <w:ilvl w:val="0"/>
          <w:numId w:val="16"/>
        </w:numPr>
        <w:tabs>
          <w:tab w:val="left" w:pos="851"/>
        </w:tabs>
        <w:autoSpaceDE w:val="0"/>
        <w:autoSpaceDN w:val="0"/>
        <w:adjustRightInd w:val="0"/>
        <w:spacing w:before="120"/>
        <w:ind w:left="0" w:firstLine="567"/>
        <w:jc w:val="both"/>
        <w:rPr>
          <w:sz w:val="28"/>
          <w:szCs w:val="28"/>
        </w:rPr>
      </w:pPr>
      <w:r w:rsidRPr="00CB5E3D">
        <w:rPr>
          <w:sz w:val="28"/>
          <w:szCs w:val="28"/>
        </w:rPr>
        <w:lastRenderedPageBreak/>
        <w:t>пункт 1части 3 статьи 18  изложить в следующей редакции:</w:t>
      </w:r>
    </w:p>
    <w:p w:rsidR="003B7312" w:rsidRPr="00CB5E3D" w:rsidRDefault="003B7312" w:rsidP="003B7312">
      <w:pPr>
        <w:tabs>
          <w:tab w:val="left" w:pos="851"/>
        </w:tabs>
        <w:jc w:val="both"/>
        <w:rPr>
          <w:sz w:val="28"/>
          <w:szCs w:val="28"/>
        </w:rPr>
      </w:pPr>
      <w:r>
        <w:rPr>
          <w:sz w:val="28"/>
          <w:szCs w:val="28"/>
        </w:rPr>
        <w:tab/>
      </w:r>
      <w:proofErr w:type="gramStart"/>
      <w:r w:rsidRPr="00CB5E3D">
        <w:rPr>
          <w:sz w:val="28"/>
          <w:szCs w:val="28"/>
        </w:rPr>
        <w:t xml:space="preserve">«1) проект Устава Губахинского городского округа, а также проект муниципального нормативного правового акта о внесении изменений и дополнений в данный Устав, кроме случаев, когда в Устав Губахинского городского округа вносятся изменения в форме точного воспроизведения положений </w:t>
      </w:r>
      <w:hyperlink r:id="rId24" w:history="1">
        <w:r w:rsidRPr="00CB5E3D">
          <w:rPr>
            <w:sz w:val="28"/>
            <w:szCs w:val="28"/>
          </w:rPr>
          <w:t>Конституции</w:t>
        </w:r>
      </w:hyperlink>
      <w:r w:rsidRPr="00CB5E3D">
        <w:rPr>
          <w:sz w:val="28"/>
          <w:szCs w:val="28"/>
        </w:rPr>
        <w:t xml:space="preserve"> Российской Федерации, федеральных законов, или законов Пермского края в целях приведения данного Устава в соответствие с этими нормативными правовыми актами;</w:t>
      </w:r>
      <w:proofErr w:type="gramEnd"/>
      <w:r w:rsidRPr="00CB5E3D">
        <w:rPr>
          <w:sz w:val="28"/>
          <w:szCs w:val="28"/>
        </w:rPr>
        <w:t xml:space="preserve"> </w:t>
      </w:r>
      <w:r w:rsidRPr="00CB5E3D">
        <w:t xml:space="preserve">(изменения внесены Федеральным </w:t>
      </w:r>
      <w:hyperlink r:id="rId25" w:history="1">
        <w:r w:rsidRPr="00CB5E3D">
          <w:t>законом</w:t>
        </w:r>
      </w:hyperlink>
      <w:r w:rsidRPr="00CB5E3D">
        <w:t xml:space="preserve"> от 28.12.2016 № 494-ФЗ);</w:t>
      </w:r>
    </w:p>
    <w:p w:rsidR="003B7312" w:rsidRDefault="003B7312" w:rsidP="003B7312">
      <w:pPr>
        <w:pStyle w:val="a5"/>
        <w:numPr>
          <w:ilvl w:val="0"/>
          <w:numId w:val="16"/>
        </w:numPr>
        <w:tabs>
          <w:tab w:val="left" w:pos="851"/>
        </w:tabs>
        <w:autoSpaceDE w:val="0"/>
        <w:autoSpaceDN w:val="0"/>
        <w:adjustRightInd w:val="0"/>
        <w:spacing w:before="120"/>
        <w:ind w:left="0" w:firstLine="567"/>
        <w:jc w:val="both"/>
        <w:rPr>
          <w:sz w:val="28"/>
          <w:szCs w:val="28"/>
        </w:rPr>
      </w:pPr>
      <w:r>
        <w:rPr>
          <w:sz w:val="28"/>
          <w:szCs w:val="28"/>
        </w:rPr>
        <w:t>п</w:t>
      </w:r>
      <w:r w:rsidRPr="00CB5E3D">
        <w:rPr>
          <w:sz w:val="28"/>
          <w:szCs w:val="28"/>
        </w:rPr>
        <w:t>ункт 3части 3 статьи изложить в следующей редакции:</w:t>
      </w:r>
    </w:p>
    <w:p w:rsidR="003B7312" w:rsidRPr="00CB5E3D" w:rsidRDefault="003B7312" w:rsidP="003B7312">
      <w:pPr>
        <w:tabs>
          <w:tab w:val="left" w:pos="851"/>
        </w:tabs>
        <w:jc w:val="both"/>
        <w:rPr>
          <w:sz w:val="28"/>
          <w:szCs w:val="28"/>
        </w:rPr>
      </w:pPr>
      <w:r>
        <w:rPr>
          <w:sz w:val="28"/>
          <w:szCs w:val="28"/>
        </w:rPr>
        <w:tab/>
      </w:r>
      <w:r w:rsidRPr="00CB5E3D">
        <w:rPr>
          <w:sz w:val="28"/>
          <w:szCs w:val="28"/>
        </w:rPr>
        <w:t>«3) проект стратегии социально-экономического развития Губахинского городского округа</w:t>
      </w:r>
      <w:proofErr w:type="gramStart"/>
      <w:r w:rsidRPr="00CB5E3D">
        <w:rPr>
          <w:sz w:val="28"/>
          <w:szCs w:val="28"/>
        </w:rPr>
        <w:t>;»</w:t>
      </w:r>
      <w:proofErr w:type="gramEnd"/>
      <w:r w:rsidRPr="00CB5E3D">
        <w:rPr>
          <w:sz w:val="28"/>
          <w:szCs w:val="28"/>
        </w:rPr>
        <w:t xml:space="preserve"> </w:t>
      </w:r>
      <w:r w:rsidRPr="00CB5E3D">
        <w:t xml:space="preserve">(пункт введен Федеральным </w:t>
      </w:r>
      <w:hyperlink r:id="rId26" w:history="1">
        <w:r w:rsidRPr="00CB5E3D">
          <w:t>законом</w:t>
        </w:r>
      </w:hyperlink>
      <w:r w:rsidRPr="00CB5E3D">
        <w:t xml:space="preserve"> от 30.10.2017 № 299-ФЗ);</w:t>
      </w:r>
    </w:p>
    <w:p w:rsidR="003B7312" w:rsidRDefault="003B7312" w:rsidP="003B7312">
      <w:pPr>
        <w:pStyle w:val="a5"/>
        <w:numPr>
          <w:ilvl w:val="0"/>
          <w:numId w:val="16"/>
        </w:numPr>
        <w:tabs>
          <w:tab w:val="left" w:pos="851"/>
        </w:tabs>
        <w:autoSpaceDE w:val="0"/>
        <w:autoSpaceDN w:val="0"/>
        <w:adjustRightInd w:val="0"/>
        <w:spacing w:before="120"/>
        <w:ind w:left="0" w:firstLine="567"/>
        <w:jc w:val="both"/>
        <w:rPr>
          <w:sz w:val="28"/>
          <w:szCs w:val="28"/>
        </w:rPr>
      </w:pPr>
      <w:r w:rsidRPr="00CB5E3D">
        <w:rPr>
          <w:sz w:val="28"/>
          <w:szCs w:val="28"/>
        </w:rPr>
        <w:t>часть 4 статьи 20 изложить в следующей редакции:</w:t>
      </w:r>
    </w:p>
    <w:p w:rsidR="003B7312" w:rsidRPr="00CB5E3D" w:rsidRDefault="003B7312" w:rsidP="003B7312">
      <w:pPr>
        <w:tabs>
          <w:tab w:val="left" w:pos="851"/>
        </w:tabs>
        <w:jc w:val="both"/>
        <w:rPr>
          <w:sz w:val="28"/>
          <w:szCs w:val="28"/>
        </w:rPr>
      </w:pPr>
      <w:r>
        <w:rPr>
          <w:sz w:val="28"/>
          <w:szCs w:val="28"/>
        </w:rPr>
        <w:tab/>
      </w:r>
      <w:r w:rsidRPr="00CB5E3D">
        <w:rPr>
          <w:sz w:val="28"/>
          <w:szCs w:val="28"/>
        </w:rPr>
        <w:t>«4. Порядок назначения и проведения опроса граждан определяется нормативным правовым актом Думы в соответствии с законом Пермского края</w:t>
      </w:r>
      <w:proofErr w:type="gramStart"/>
      <w:r w:rsidRPr="00CB5E3D">
        <w:rPr>
          <w:sz w:val="28"/>
          <w:szCs w:val="28"/>
        </w:rPr>
        <w:t>.</w:t>
      </w:r>
      <w:proofErr w:type="gramEnd"/>
      <w:r w:rsidRPr="00CB5E3D">
        <w:rPr>
          <w:sz w:val="28"/>
          <w:szCs w:val="28"/>
        </w:rPr>
        <w:t xml:space="preserve"> </w:t>
      </w:r>
      <w:r w:rsidRPr="00CB5E3D">
        <w:t>(</w:t>
      </w:r>
      <w:proofErr w:type="gramStart"/>
      <w:r w:rsidRPr="00CB5E3D">
        <w:t>и</w:t>
      </w:r>
      <w:proofErr w:type="gramEnd"/>
      <w:r w:rsidRPr="00CB5E3D">
        <w:t xml:space="preserve">зменения внесены Федеральным </w:t>
      </w:r>
      <w:hyperlink r:id="rId27" w:history="1">
        <w:r w:rsidRPr="00CB5E3D">
          <w:t>законом</w:t>
        </w:r>
      </w:hyperlink>
      <w:r w:rsidRPr="00CB5E3D">
        <w:t xml:space="preserve"> от  03.02.2015 № 8-ФЗ);</w:t>
      </w:r>
    </w:p>
    <w:p w:rsidR="003B7312" w:rsidRDefault="003B7312" w:rsidP="003B7312">
      <w:pPr>
        <w:pStyle w:val="a5"/>
        <w:numPr>
          <w:ilvl w:val="0"/>
          <w:numId w:val="16"/>
        </w:numPr>
        <w:tabs>
          <w:tab w:val="left" w:pos="851"/>
        </w:tabs>
        <w:autoSpaceDE w:val="0"/>
        <w:autoSpaceDN w:val="0"/>
        <w:adjustRightInd w:val="0"/>
        <w:spacing w:before="120"/>
        <w:ind w:left="0" w:firstLine="567"/>
        <w:contextualSpacing w:val="0"/>
        <w:jc w:val="both"/>
        <w:rPr>
          <w:sz w:val="28"/>
          <w:szCs w:val="28"/>
        </w:rPr>
      </w:pPr>
      <w:r w:rsidRPr="00CB5E3D">
        <w:rPr>
          <w:sz w:val="28"/>
          <w:szCs w:val="28"/>
        </w:rPr>
        <w:t>статью 20 дополнить частью 5 следующего содержания:</w:t>
      </w:r>
    </w:p>
    <w:p w:rsidR="003B7312" w:rsidRPr="00CB5E3D" w:rsidRDefault="003B7312" w:rsidP="003B7312">
      <w:pPr>
        <w:tabs>
          <w:tab w:val="left" w:pos="851"/>
        </w:tabs>
        <w:jc w:val="both"/>
        <w:rPr>
          <w:sz w:val="28"/>
          <w:szCs w:val="28"/>
        </w:rPr>
      </w:pPr>
      <w:r>
        <w:rPr>
          <w:sz w:val="28"/>
          <w:szCs w:val="28"/>
        </w:rPr>
        <w:tab/>
      </w:r>
      <w:r w:rsidRPr="00CB5E3D">
        <w:rPr>
          <w:sz w:val="28"/>
          <w:szCs w:val="28"/>
        </w:rPr>
        <w:t>«5. Финансирование мероприятий, связанных с подготовкой и проведением опроса граждан, осуществляется:</w:t>
      </w:r>
    </w:p>
    <w:p w:rsidR="003B7312" w:rsidRDefault="003B7312" w:rsidP="003B7312">
      <w:pPr>
        <w:tabs>
          <w:tab w:val="left" w:pos="851"/>
        </w:tabs>
        <w:jc w:val="both"/>
        <w:rPr>
          <w:sz w:val="28"/>
          <w:szCs w:val="28"/>
        </w:rPr>
      </w:pPr>
      <w:r>
        <w:rPr>
          <w:sz w:val="28"/>
          <w:szCs w:val="28"/>
        </w:rPr>
        <w:tab/>
      </w:r>
      <w:r w:rsidRPr="00CB5E3D">
        <w:rPr>
          <w:sz w:val="28"/>
          <w:szCs w:val="28"/>
        </w:rPr>
        <w:t>1) за счет средств местного бюджета - при проведении опроса по инициативе органов местного самоуправления;</w:t>
      </w:r>
    </w:p>
    <w:p w:rsidR="003B7312" w:rsidRPr="00CB5E3D" w:rsidRDefault="003B7312" w:rsidP="003B7312">
      <w:pPr>
        <w:tabs>
          <w:tab w:val="left" w:pos="851"/>
        </w:tabs>
        <w:jc w:val="both"/>
        <w:rPr>
          <w:sz w:val="28"/>
          <w:szCs w:val="28"/>
        </w:rPr>
      </w:pPr>
      <w:r>
        <w:rPr>
          <w:sz w:val="28"/>
          <w:szCs w:val="28"/>
        </w:rPr>
        <w:tab/>
      </w:r>
      <w:r w:rsidRPr="00CB5E3D">
        <w:rPr>
          <w:sz w:val="28"/>
          <w:szCs w:val="28"/>
        </w:rPr>
        <w:t>2) за счет средств бюджета Пермского края – при проведении опроса по инициативе органов государственной власти Пермского края</w:t>
      </w:r>
      <w:proofErr w:type="gramStart"/>
      <w:r w:rsidRPr="00CB5E3D">
        <w:rPr>
          <w:sz w:val="28"/>
          <w:szCs w:val="28"/>
        </w:rPr>
        <w:t>.»</w:t>
      </w:r>
      <w:r>
        <w:rPr>
          <w:sz w:val="28"/>
          <w:szCs w:val="28"/>
        </w:rPr>
        <w:t>;</w:t>
      </w:r>
      <w:proofErr w:type="gramEnd"/>
    </w:p>
    <w:p w:rsidR="003B7312" w:rsidRDefault="003B7312" w:rsidP="003B7312">
      <w:pPr>
        <w:pStyle w:val="a5"/>
        <w:numPr>
          <w:ilvl w:val="0"/>
          <w:numId w:val="16"/>
        </w:numPr>
        <w:tabs>
          <w:tab w:val="left" w:pos="851"/>
        </w:tabs>
        <w:autoSpaceDE w:val="0"/>
        <w:autoSpaceDN w:val="0"/>
        <w:adjustRightInd w:val="0"/>
        <w:spacing w:before="120"/>
        <w:ind w:left="0" w:firstLine="567"/>
        <w:jc w:val="both"/>
        <w:rPr>
          <w:sz w:val="28"/>
          <w:szCs w:val="28"/>
        </w:rPr>
      </w:pPr>
      <w:r w:rsidRPr="00CB5E3D">
        <w:rPr>
          <w:sz w:val="28"/>
          <w:szCs w:val="28"/>
        </w:rPr>
        <w:t>пункт 4 части 1 статьи 24  изложить в следующей редакции:</w:t>
      </w:r>
    </w:p>
    <w:p w:rsidR="003B7312" w:rsidRPr="0014439C" w:rsidRDefault="003B7312" w:rsidP="003B7312">
      <w:pPr>
        <w:tabs>
          <w:tab w:val="left" w:pos="851"/>
        </w:tabs>
        <w:jc w:val="both"/>
        <w:rPr>
          <w:sz w:val="28"/>
          <w:szCs w:val="28"/>
        </w:rPr>
      </w:pPr>
      <w:r>
        <w:rPr>
          <w:sz w:val="28"/>
          <w:szCs w:val="28"/>
        </w:rPr>
        <w:tab/>
      </w:r>
      <w:r w:rsidRPr="0014439C">
        <w:rPr>
          <w:sz w:val="28"/>
          <w:szCs w:val="28"/>
        </w:rPr>
        <w:t xml:space="preserve">«4) утверждение </w:t>
      </w:r>
      <w:hyperlink r:id="rId28" w:history="1">
        <w:r w:rsidRPr="0014439C">
          <w:rPr>
            <w:sz w:val="28"/>
            <w:szCs w:val="28"/>
          </w:rPr>
          <w:t>стратегии</w:t>
        </w:r>
      </w:hyperlink>
      <w:r w:rsidRPr="0014439C">
        <w:rPr>
          <w:sz w:val="28"/>
          <w:szCs w:val="28"/>
        </w:rPr>
        <w:t xml:space="preserve"> социально-экономического развития Губахинского городского округа</w:t>
      </w:r>
      <w:proofErr w:type="gramStart"/>
      <w:r w:rsidRPr="0014439C">
        <w:rPr>
          <w:sz w:val="28"/>
          <w:szCs w:val="28"/>
        </w:rPr>
        <w:t>;»</w:t>
      </w:r>
      <w:proofErr w:type="gramEnd"/>
      <w:r w:rsidRPr="0014439C">
        <w:rPr>
          <w:sz w:val="28"/>
          <w:szCs w:val="28"/>
        </w:rPr>
        <w:t xml:space="preserve"> </w:t>
      </w:r>
      <w:r w:rsidRPr="0014439C">
        <w:t xml:space="preserve">(изменения внесены Федеральным </w:t>
      </w:r>
      <w:hyperlink r:id="rId29" w:history="1">
        <w:r w:rsidRPr="0014439C">
          <w:t>законом</w:t>
        </w:r>
      </w:hyperlink>
      <w:r w:rsidRPr="0014439C">
        <w:t xml:space="preserve"> от 30.10.2017 № 299-ФЗ);</w:t>
      </w:r>
    </w:p>
    <w:p w:rsidR="003B7312" w:rsidRDefault="003B7312" w:rsidP="003B7312">
      <w:pPr>
        <w:pStyle w:val="a5"/>
        <w:numPr>
          <w:ilvl w:val="0"/>
          <w:numId w:val="16"/>
        </w:numPr>
        <w:tabs>
          <w:tab w:val="left" w:pos="851"/>
        </w:tabs>
        <w:autoSpaceDE w:val="0"/>
        <w:autoSpaceDN w:val="0"/>
        <w:adjustRightInd w:val="0"/>
        <w:spacing w:before="120"/>
        <w:ind w:left="0" w:firstLine="567"/>
        <w:jc w:val="both"/>
        <w:rPr>
          <w:sz w:val="28"/>
          <w:szCs w:val="28"/>
        </w:rPr>
      </w:pPr>
      <w:r w:rsidRPr="0014439C">
        <w:rPr>
          <w:sz w:val="28"/>
          <w:szCs w:val="28"/>
        </w:rPr>
        <w:t>в связи с многочисленными поправками предлагается статью 28 изложить в новой редакции;</w:t>
      </w:r>
    </w:p>
    <w:p w:rsidR="003B7312" w:rsidRDefault="003B7312" w:rsidP="003B7312">
      <w:pPr>
        <w:pStyle w:val="a5"/>
        <w:numPr>
          <w:ilvl w:val="0"/>
          <w:numId w:val="16"/>
        </w:numPr>
        <w:tabs>
          <w:tab w:val="left" w:pos="993"/>
        </w:tabs>
        <w:autoSpaceDE w:val="0"/>
        <w:autoSpaceDN w:val="0"/>
        <w:adjustRightInd w:val="0"/>
        <w:spacing w:before="120"/>
        <w:ind w:left="0" w:firstLine="567"/>
        <w:contextualSpacing w:val="0"/>
        <w:jc w:val="both"/>
        <w:rPr>
          <w:sz w:val="28"/>
          <w:szCs w:val="28"/>
        </w:rPr>
      </w:pPr>
      <w:r w:rsidRPr="0014439C">
        <w:rPr>
          <w:sz w:val="28"/>
          <w:szCs w:val="28"/>
        </w:rPr>
        <w:t>в абзацах первом и втором части 2 статьи 40 после слова «референдуме» дополнить словами «(сходе граждан)»;</w:t>
      </w:r>
    </w:p>
    <w:p w:rsidR="003B7312" w:rsidRDefault="003B7312" w:rsidP="003B7312">
      <w:pPr>
        <w:pStyle w:val="a5"/>
        <w:numPr>
          <w:ilvl w:val="0"/>
          <w:numId w:val="16"/>
        </w:numPr>
        <w:tabs>
          <w:tab w:val="left" w:pos="993"/>
        </w:tabs>
        <w:autoSpaceDE w:val="0"/>
        <w:autoSpaceDN w:val="0"/>
        <w:adjustRightInd w:val="0"/>
        <w:spacing w:before="120"/>
        <w:ind w:left="0" w:firstLine="567"/>
        <w:contextualSpacing w:val="0"/>
        <w:jc w:val="both"/>
        <w:rPr>
          <w:sz w:val="28"/>
          <w:szCs w:val="28"/>
        </w:rPr>
      </w:pPr>
      <w:r w:rsidRPr="0014439C">
        <w:rPr>
          <w:sz w:val="28"/>
          <w:szCs w:val="28"/>
        </w:rPr>
        <w:t xml:space="preserve">абзац третий части </w:t>
      </w:r>
      <w:hyperlink r:id="rId30" w:history="1">
        <w:r w:rsidRPr="0014439C">
          <w:rPr>
            <w:sz w:val="28"/>
            <w:szCs w:val="28"/>
          </w:rPr>
          <w:t>2</w:t>
        </w:r>
      </w:hyperlink>
      <w:r w:rsidRPr="0014439C">
        <w:rPr>
          <w:sz w:val="28"/>
          <w:szCs w:val="28"/>
        </w:rPr>
        <w:t xml:space="preserve"> статьи 42 второе изложить в следующей редакции:</w:t>
      </w:r>
    </w:p>
    <w:p w:rsidR="003B7312" w:rsidRPr="0014439C" w:rsidRDefault="003B7312" w:rsidP="003B7312">
      <w:pPr>
        <w:tabs>
          <w:tab w:val="left" w:pos="993"/>
        </w:tabs>
        <w:jc w:val="both"/>
        <w:rPr>
          <w:sz w:val="28"/>
          <w:szCs w:val="28"/>
        </w:rPr>
      </w:pPr>
      <w:r>
        <w:rPr>
          <w:sz w:val="28"/>
          <w:szCs w:val="28"/>
        </w:rPr>
        <w:tab/>
      </w:r>
      <w:proofErr w:type="gramStart"/>
      <w:r w:rsidRPr="0014439C">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законов Пермского края в целях приведения данного устава в соответствие с</w:t>
      </w:r>
      <w:proofErr w:type="gramEnd"/>
      <w:r w:rsidRPr="0014439C">
        <w:rPr>
          <w:sz w:val="28"/>
          <w:szCs w:val="28"/>
        </w:rPr>
        <w:t xml:space="preserve"> этими нормативными правовыми актами</w:t>
      </w:r>
      <w:proofErr w:type="gramStart"/>
      <w:r w:rsidRPr="0014439C">
        <w:rPr>
          <w:sz w:val="28"/>
          <w:szCs w:val="28"/>
        </w:rPr>
        <w:t xml:space="preserve">.» </w:t>
      </w:r>
      <w:r w:rsidRPr="0014439C">
        <w:t>(</w:t>
      </w:r>
      <w:proofErr w:type="gramEnd"/>
      <w:r w:rsidRPr="0014439C">
        <w:t xml:space="preserve">изменения внесены Федеральным </w:t>
      </w:r>
      <w:hyperlink r:id="rId31" w:history="1">
        <w:r w:rsidRPr="0014439C">
          <w:t>законом</w:t>
        </w:r>
      </w:hyperlink>
      <w:r w:rsidRPr="0014439C">
        <w:t xml:space="preserve"> от 28.12.2016 № 494-ФЗ);</w:t>
      </w:r>
    </w:p>
    <w:p w:rsidR="003B7312" w:rsidRDefault="003B7312" w:rsidP="003B7312">
      <w:pPr>
        <w:pStyle w:val="a5"/>
        <w:numPr>
          <w:ilvl w:val="0"/>
          <w:numId w:val="16"/>
        </w:numPr>
        <w:tabs>
          <w:tab w:val="left" w:pos="993"/>
        </w:tabs>
        <w:autoSpaceDE w:val="0"/>
        <w:autoSpaceDN w:val="0"/>
        <w:adjustRightInd w:val="0"/>
        <w:spacing w:before="120"/>
        <w:ind w:left="0" w:firstLine="567"/>
        <w:contextualSpacing w:val="0"/>
        <w:jc w:val="both"/>
        <w:rPr>
          <w:sz w:val="28"/>
          <w:szCs w:val="28"/>
        </w:rPr>
      </w:pPr>
      <w:r w:rsidRPr="0014439C">
        <w:rPr>
          <w:sz w:val="28"/>
          <w:szCs w:val="28"/>
        </w:rPr>
        <w:t>часть 4 статьи 42 дополнить абзацем вторым следующего содержания:</w:t>
      </w:r>
    </w:p>
    <w:p w:rsidR="003B7312" w:rsidRPr="0014439C" w:rsidRDefault="003B7312" w:rsidP="003B7312">
      <w:pPr>
        <w:pStyle w:val="a5"/>
        <w:numPr>
          <w:ilvl w:val="0"/>
          <w:numId w:val="16"/>
        </w:numPr>
        <w:tabs>
          <w:tab w:val="left" w:pos="993"/>
        </w:tabs>
        <w:autoSpaceDE w:val="0"/>
        <w:autoSpaceDN w:val="0"/>
        <w:adjustRightInd w:val="0"/>
        <w:spacing w:before="120"/>
        <w:ind w:left="0" w:firstLine="567"/>
        <w:contextualSpacing w:val="0"/>
        <w:jc w:val="both"/>
        <w:rPr>
          <w:sz w:val="28"/>
          <w:szCs w:val="28"/>
        </w:rPr>
      </w:pPr>
      <w:proofErr w:type="gramStart"/>
      <w:r w:rsidRPr="0014439C">
        <w:lastRenderedPageBreak/>
        <w:t>«</w:t>
      </w:r>
      <w:r w:rsidRPr="0014439C">
        <w:rPr>
          <w:sz w:val="28"/>
          <w:szCs w:val="28"/>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принявшей муниципальный правовой акт о внесении указанных изменений и дополнений в</w:t>
      </w:r>
      <w:proofErr w:type="gramEnd"/>
      <w:r w:rsidRPr="0014439C">
        <w:rPr>
          <w:sz w:val="28"/>
          <w:szCs w:val="28"/>
        </w:rPr>
        <w:t xml:space="preserve"> Устав</w:t>
      </w:r>
      <w:proofErr w:type="gramStart"/>
      <w:r w:rsidRPr="0014439C">
        <w:rPr>
          <w:sz w:val="28"/>
          <w:szCs w:val="28"/>
        </w:rPr>
        <w:t xml:space="preserve">.» </w:t>
      </w:r>
      <w:r w:rsidRPr="0014439C">
        <w:t>(</w:t>
      </w:r>
      <w:proofErr w:type="gramEnd"/>
      <w:r w:rsidRPr="0014439C">
        <w:t xml:space="preserve">изменения внесены Федеральным </w:t>
      </w:r>
      <w:hyperlink r:id="rId32" w:history="1">
        <w:r w:rsidRPr="0014439C">
          <w:t>законом</w:t>
        </w:r>
      </w:hyperlink>
      <w:r w:rsidRPr="0014439C">
        <w:t xml:space="preserve"> от 18.07.2017 № 171-ФЗ);</w:t>
      </w:r>
    </w:p>
    <w:p w:rsidR="003B7312" w:rsidRPr="0014439C" w:rsidRDefault="003B7312" w:rsidP="003B7312">
      <w:pPr>
        <w:pStyle w:val="a5"/>
        <w:numPr>
          <w:ilvl w:val="0"/>
          <w:numId w:val="16"/>
        </w:numPr>
        <w:tabs>
          <w:tab w:val="left" w:pos="993"/>
        </w:tabs>
        <w:autoSpaceDE w:val="0"/>
        <w:autoSpaceDN w:val="0"/>
        <w:adjustRightInd w:val="0"/>
        <w:spacing w:before="120"/>
        <w:ind w:left="0" w:firstLine="567"/>
        <w:contextualSpacing w:val="0"/>
        <w:jc w:val="both"/>
        <w:rPr>
          <w:sz w:val="28"/>
          <w:szCs w:val="28"/>
        </w:rPr>
      </w:pPr>
      <w:r w:rsidRPr="0014439C">
        <w:rPr>
          <w:sz w:val="28"/>
          <w:szCs w:val="28"/>
        </w:rPr>
        <w:t>дополнить статьей 43.1 следующего содержания:</w:t>
      </w:r>
    </w:p>
    <w:p w:rsidR="003B7312" w:rsidRDefault="003B7312" w:rsidP="003B7312">
      <w:pPr>
        <w:ind w:firstLine="540"/>
        <w:jc w:val="both"/>
        <w:rPr>
          <w:sz w:val="28"/>
          <w:szCs w:val="28"/>
        </w:rPr>
      </w:pPr>
      <w:r>
        <w:rPr>
          <w:sz w:val="28"/>
          <w:szCs w:val="28"/>
        </w:rPr>
        <w:t>«Статья 43.1. Содержание правил благоустройства территории Губахинского городского округа</w:t>
      </w:r>
    </w:p>
    <w:p w:rsidR="003B7312" w:rsidRDefault="003B7312" w:rsidP="003B7312">
      <w:pPr>
        <w:ind w:firstLine="540"/>
        <w:jc w:val="both"/>
        <w:rPr>
          <w:sz w:val="28"/>
          <w:szCs w:val="28"/>
        </w:rPr>
      </w:pPr>
      <w:r>
        <w:rPr>
          <w:sz w:val="28"/>
          <w:szCs w:val="28"/>
        </w:rPr>
        <w:t>1. Правила благоустройства территории Губахинского городского округа утверждаются Думой.</w:t>
      </w:r>
    </w:p>
    <w:p w:rsidR="003B7312" w:rsidRDefault="003B7312" w:rsidP="003B7312">
      <w:pPr>
        <w:ind w:firstLine="540"/>
        <w:jc w:val="both"/>
        <w:rPr>
          <w:sz w:val="28"/>
          <w:szCs w:val="28"/>
        </w:rPr>
      </w:pPr>
      <w:r>
        <w:rPr>
          <w:sz w:val="28"/>
          <w:szCs w:val="28"/>
        </w:rPr>
        <w:t>2. Правила благоустройства территории Губахинского городского округа могут регулировать вопросы:</w:t>
      </w:r>
    </w:p>
    <w:p w:rsidR="003B7312" w:rsidRDefault="003B7312" w:rsidP="003B7312">
      <w:pPr>
        <w:ind w:firstLine="540"/>
        <w:jc w:val="both"/>
        <w:rPr>
          <w:sz w:val="28"/>
          <w:szCs w:val="28"/>
        </w:rPr>
      </w:pPr>
      <w:r>
        <w:rPr>
          <w:sz w:val="28"/>
          <w:szCs w:val="28"/>
        </w:rPr>
        <w:t>1) содержания территорий общего пользования и порядка пользования такими территориями;</w:t>
      </w:r>
    </w:p>
    <w:p w:rsidR="003B7312" w:rsidRDefault="003B7312" w:rsidP="003B7312">
      <w:pPr>
        <w:ind w:firstLine="540"/>
        <w:jc w:val="both"/>
        <w:rPr>
          <w:sz w:val="28"/>
          <w:szCs w:val="28"/>
        </w:rPr>
      </w:pPr>
      <w:r>
        <w:rPr>
          <w:sz w:val="28"/>
          <w:szCs w:val="28"/>
        </w:rPr>
        <w:t>2) внешнего вида фасадов и ограждающих конструкций зданий, строений, сооружений;</w:t>
      </w:r>
    </w:p>
    <w:p w:rsidR="003B7312" w:rsidRDefault="003B7312" w:rsidP="003B7312">
      <w:pPr>
        <w:ind w:firstLine="540"/>
        <w:jc w:val="both"/>
        <w:rPr>
          <w:sz w:val="28"/>
          <w:szCs w:val="28"/>
        </w:rPr>
      </w:pPr>
      <w:r>
        <w:rPr>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3B7312" w:rsidRDefault="003B7312" w:rsidP="003B7312">
      <w:pPr>
        <w:ind w:firstLine="540"/>
        <w:jc w:val="both"/>
        <w:rPr>
          <w:sz w:val="28"/>
          <w:szCs w:val="28"/>
        </w:rPr>
      </w:pPr>
      <w:r>
        <w:rPr>
          <w:sz w:val="28"/>
          <w:szCs w:val="28"/>
        </w:rPr>
        <w:t>4) организации освещения территории округа, включая архитектурную подсветку зданий, строений, сооружений;</w:t>
      </w:r>
    </w:p>
    <w:p w:rsidR="003B7312" w:rsidRDefault="003B7312" w:rsidP="003B7312">
      <w:pPr>
        <w:ind w:firstLine="540"/>
        <w:jc w:val="both"/>
        <w:rPr>
          <w:sz w:val="28"/>
          <w:szCs w:val="28"/>
        </w:rPr>
      </w:pPr>
      <w:r>
        <w:rPr>
          <w:sz w:val="28"/>
          <w:szCs w:val="28"/>
        </w:rPr>
        <w:t xml:space="preserve">5) организации озеленения территории округа, включая порядок создания, содержания, восстановления и </w:t>
      </w:r>
      <w:proofErr w:type="gramStart"/>
      <w:r>
        <w:rPr>
          <w:sz w:val="28"/>
          <w:szCs w:val="28"/>
        </w:rPr>
        <w:t>охраны</w:t>
      </w:r>
      <w:proofErr w:type="gramEnd"/>
      <w:r>
        <w:rPr>
          <w:sz w:val="28"/>
          <w:szCs w:val="28"/>
        </w:rPr>
        <w:t xml:space="preserve"> расположенных в границах населенных пунктов газонов, цветников и иных территорий, занятых травянистыми растениями;</w:t>
      </w:r>
    </w:p>
    <w:p w:rsidR="003B7312" w:rsidRDefault="003B7312" w:rsidP="003B7312">
      <w:pPr>
        <w:ind w:firstLine="540"/>
        <w:jc w:val="both"/>
        <w:rPr>
          <w:sz w:val="28"/>
          <w:szCs w:val="28"/>
        </w:rPr>
      </w:pPr>
      <w:r>
        <w:rPr>
          <w:sz w:val="28"/>
          <w:szCs w:val="28"/>
        </w:rPr>
        <w:t>6) размещения информации на территории округа, в том числе установки указателей с наименованиями улиц и номерами домов, вывесок;</w:t>
      </w:r>
    </w:p>
    <w:p w:rsidR="003B7312" w:rsidRDefault="003B7312" w:rsidP="003B7312">
      <w:pPr>
        <w:ind w:firstLine="540"/>
        <w:jc w:val="both"/>
        <w:rPr>
          <w:sz w:val="28"/>
          <w:szCs w:val="28"/>
        </w:rPr>
      </w:pPr>
      <w:r>
        <w:rPr>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3B7312" w:rsidRDefault="003B7312" w:rsidP="003B7312">
      <w:pPr>
        <w:ind w:firstLine="540"/>
        <w:jc w:val="both"/>
        <w:rPr>
          <w:sz w:val="28"/>
          <w:szCs w:val="28"/>
        </w:rPr>
      </w:pPr>
      <w:r>
        <w:rPr>
          <w:sz w:val="28"/>
          <w:szCs w:val="28"/>
        </w:rPr>
        <w:t>8) организации пешеходных коммуникаций, в том числе тротуаров, аллей, дорожек, тропинок;</w:t>
      </w:r>
    </w:p>
    <w:p w:rsidR="003B7312" w:rsidRDefault="003B7312" w:rsidP="003B7312">
      <w:pPr>
        <w:ind w:firstLine="540"/>
        <w:jc w:val="both"/>
        <w:rPr>
          <w:sz w:val="28"/>
          <w:szCs w:val="28"/>
        </w:rPr>
      </w:pPr>
      <w:r>
        <w:rPr>
          <w:sz w:val="28"/>
          <w:szCs w:val="28"/>
        </w:rPr>
        <w:t xml:space="preserve">9) обустройства территории округа в целях обеспечения беспрепятственного передвижения по указанной территории инвалидов и других </w:t>
      </w:r>
      <w:proofErr w:type="spellStart"/>
      <w:r>
        <w:rPr>
          <w:sz w:val="28"/>
          <w:szCs w:val="28"/>
        </w:rPr>
        <w:t>маломобильных</w:t>
      </w:r>
      <w:proofErr w:type="spellEnd"/>
      <w:r>
        <w:rPr>
          <w:sz w:val="28"/>
          <w:szCs w:val="28"/>
        </w:rPr>
        <w:t xml:space="preserve"> групп населения;</w:t>
      </w:r>
    </w:p>
    <w:p w:rsidR="003B7312" w:rsidRDefault="003B7312" w:rsidP="003B7312">
      <w:pPr>
        <w:ind w:firstLine="540"/>
        <w:jc w:val="both"/>
        <w:rPr>
          <w:sz w:val="28"/>
          <w:szCs w:val="28"/>
        </w:rPr>
      </w:pPr>
      <w:r>
        <w:rPr>
          <w:sz w:val="28"/>
          <w:szCs w:val="28"/>
        </w:rPr>
        <w:t>10) уборки территории округа, в том числе в зимний период;</w:t>
      </w:r>
    </w:p>
    <w:p w:rsidR="003B7312" w:rsidRDefault="003B7312" w:rsidP="003B7312">
      <w:pPr>
        <w:ind w:firstLine="540"/>
        <w:jc w:val="both"/>
        <w:rPr>
          <w:sz w:val="28"/>
          <w:szCs w:val="28"/>
        </w:rPr>
      </w:pPr>
      <w:r>
        <w:rPr>
          <w:sz w:val="28"/>
          <w:szCs w:val="28"/>
        </w:rPr>
        <w:t>11) организации стоков ливневых вод;</w:t>
      </w:r>
    </w:p>
    <w:p w:rsidR="003B7312" w:rsidRDefault="003B7312" w:rsidP="003B7312">
      <w:pPr>
        <w:ind w:firstLine="540"/>
        <w:jc w:val="both"/>
        <w:rPr>
          <w:sz w:val="28"/>
          <w:szCs w:val="28"/>
        </w:rPr>
      </w:pPr>
      <w:r>
        <w:rPr>
          <w:sz w:val="28"/>
          <w:szCs w:val="28"/>
        </w:rPr>
        <w:t>12) порядка проведения земляных работ;</w:t>
      </w:r>
    </w:p>
    <w:p w:rsidR="003B7312" w:rsidRDefault="003B7312" w:rsidP="003B7312">
      <w:pPr>
        <w:ind w:firstLine="540"/>
        <w:jc w:val="both"/>
        <w:rPr>
          <w:sz w:val="28"/>
          <w:szCs w:val="28"/>
        </w:rPr>
      </w:pPr>
      <w:r>
        <w:rPr>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3B7312" w:rsidRDefault="003B7312" w:rsidP="003B7312">
      <w:pPr>
        <w:ind w:firstLine="540"/>
        <w:jc w:val="both"/>
        <w:rPr>
          <w:sz w:val="28"/>
          <w:szCs w:val="28"/>
        </w:rPr>
      </w:pPr>
      <w:r>
        <w:rPr>
          <w:sz w:val="28"/>
          <w:szCs w:val="28"/>
        </w:rPr>
        <w:lastRenderedPageBreak/>
        <w:t>14) определения границ прилегающих территорий в соответствии с порядком, установленным законом Пермского края;</w:t>
      </w:r>
    </w:p>
    <w:p w:rsidR="003B7312" w:rsidRDefault="003B7312" w:rsidP="003B7312">
      <w:pPr>
        <w:ind w:firstLine="540"/>
        <w:jc w:val="both"/>
        <w:rPr>
          <w:sz w:val="28"/>
          <w:szCs w:val="28"/>
        </w:rPr>
      </w:pPr>
      <w:r>
        <w:rPr>
          <w:sz w:val="28"/>
          <w:szCs w:val="28"/>
        </w:rPr>
        <w:t>15) праздничного оформления территории округа;</w:t>
      </w:r>
    </w:p>
    <w:p w:rsidR="003B7312" w:rsidRDefault="003B7312" w:rsidP="003B7312">
      <w:pPr>
        <w:ind w:firstLine="540"/>
        <w:jc w:val="both"/>
        <w:rPr>
          <w:sz w:val="28"/>
          <w:szCs w:val="28"/>
        </w:rPr>
      </w:pPr>
      <w:r>
        <w:rPr>
          <w:sz w:val="28"/>
          <w:szCs w:val="28"/>
        </w:rPr>
        <w:t>16) порядка участия граждан и организаций в реализации мероприятий по благоустройству территории округа;</w:t>
      </w:r>
    </w:p>
    <w:p w:rsidR="003B7312" w:rsidRDefault="003B7312" w:rsidP="003B7312">
      <w:pPr>
        <w:ind w:firstLine="540"/>
        <w:jc w:val="both"/>
        <w:rPr>
          <w:sz w:val="28"/>
          <w:szCs w:val="28"/>
        </w:rPr>
      </w:pPr>
      <w:r>
        <w:rPr>
          <w:sz w:val="28"/>
          <w:szCs w:val="28"/>
        </w:rPr>
        <w:t>17) осуществления контроля за соблюдением правил благоустройства территории округа</w:t>
      </w:r>
      <w:proofErr w:type="gramStart"/>
      <w:r>
        <w:rPr>
          <w:sz w:val="28"/>
          <w:szCs w:val="28"/>
        </w:rPr>
        <w:t>.»</w:t>
      </w:r>
      <w:proofErr w:type="gramEnd"/>
    </w:p>
    <w:p w:rsidR="003B7312" w:rsidRPr="0014439C" w:rsidRDefault="003B7312" w:rsidP="003B7312">
      <w:pPr>
        <w:ind w:firstLine="567"/>
        <w:jc w:val="both"/>
      </w:pPr>
      <w:r w:rsidRPr="00B40AB4">
        <w:t>(</w:t>
      </w:r>
      <w:proofErr w:type="gramStart"/>
      <w:r w:rsidRPr="00B40AB4">
        <w:t>введена</w:t>
      </w:r>
      <w:proofErr w:type="gramEnd"/>
      <w:r w:rsidRPr="00B40AB4">
        <w:t xml:space="preserve"> Федеральным </w:t>
      </w:r>
      <w:hyperlink r:id="rId33" w:history="1">
        <w:r w:rsidRPr="003B7312">
          <w:rPr>
            <w:color w:val="0000FF"/>
            <w:sz w:val="28"/>
            <w:szCs w:val="28"/>
          </w:rPr>
          <w:t>законом</w:t>
        </w:r>
      </w:hyperlink>
      <w:r w:rsidRPr="00B40AB4">
        <w:t xml:space="preserve"> от 29.12.2017 </w:t>
      </w:r>
      <w:r>
        <w:t>№</w:t>
      </w:r>
      <w:r w:rsidRPr="00B40AB4">
        <w:t xml:space="preserve"> 463-ФЗ)</w:t>
      </w:r>
      <w:r>
        <w:t>;</w:t>
      </w:r>
    </w:p>
    <w:p w:rsidR="003B7312" w:rsidRPr="0014439C" w:rsidRDefault="003B7312" w:rsidP="003B7312">
      <w:pPr>
        <w:pStyle w:val="a5"/>
        <w:numPr>
          <w:ilvl w:val="0"/>
          <w:numId w:val="17"/>
        </w:numPr>
        <w:autoSpaceDE w:val="0"/>
        <w:autoSpaceDN w:val="0"/>
        <w:adjustRightInd w:val="0"/>
        <w:jc w:val="both"/>
        <w:rPr>
          <w:sz w:val="28"/>
          <w:szCs w:val="28"/>
        </w:rPr>
      </w:pPr>
      <w:r>
        <w:t xml:space="preserve"> </w:t>
      </w:r>
      <w:r w:rsidRPr="0014439C">
        <w:rPr>
          <w:sz w:val="28"/>
          <w:szCs w:val="28"/>
        </w:rPr>
        <w:t xml:space="preserve">в статью 46 </w:t>
      </w:r>
      <w:r>
        <w:rPr>
          <w:sz w:val="28"/>
          <w:szCs w:val="28"/>
        </w:rPr>
        <w:t>внести следующие изменения:</w:t>
      </w:r>
    </w:p>
    <w:p w:rsidR="003B7312" w:rsidRDefault="003B7312" w:rsidP="003B7312">
      <w:pPr>
        <w:pStyle w:val="a5"/>
        <w:numPr>
          <w:ilvl w:val="0"/>
          <w:numId w:val="15"/>
        </w:numPr>
        <w:tabs>
          <w:tab w:val="left" w:pos="851"/>
        </w:tabs>
        <w:autoSpaceDE w:val="0"/>
        <w:autoSpaceDN w:val="0"/>
        <w:adjustRightInd w:val="0"/>
        <w:ind w:left="0" w:firstLine="567"/>
        <w:jc w:val="both"/>
        <w:outlineLvl w:val="0"/>
        <w:rPr>
          <w:bCs/>
          <w:sz w:val="28"/>
          <w:szCs w:val="28"/>
        </w:rPr>
      </w:pPr>
      <w:r>
        <w:rPr>
          <w:bCs/>
          <w:sz w:val="28"/>
          <w:szCs w:val="28"/>
        </w:rPr>
        <w:t xml:space="preserve">абзац первый части 1 </w:t>
      </w:r>
      <w:r w:rsidRPr="00247738">
        <w:rPr>
          <w:bCs/>
          <w:sz w:val="28"/>
          <w:szCs w:val="28"/>
        </w:rPr>
        <w:t>изложить в следующей редакции:</w:t>
      </w:r>
    </w:p>
    <w:p w:rsidR="003B7312" w:rsidRDefault="003B7312" w:rsidP="003B7312">
      <w:pPr>
        <w:pStyle w:val="a5"/>
        <w:tabs>
          <w:tab w:val="left" w:pos="851"/>
        </w:tabs>
        <w:ind w:left="0" w:firstLine="567"/>
        <w:jc w:val="both"/>
        <w:outlineLvl w:val="0"/>
        <w:rPr>
          <w:sz w:val="28"/>
          <w:szCs w:val="28"/>
        </w:rPr>
      </w:pPr>
      <w:r>
        <w:rPr>
          <w:bCs/>
          <w:sz w:val="28"/>
          <w:szCs w:val="28"/>
        </w:rPr>
        <w:t xml:space="preserve">«1. </w:t>
      </w:r>
      <w:r w:rsidRPr="00247738">
        <w:rPr>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Pr>
          <w:sz w:val="28"/>
          <w:szCs w:val="28"/>
        </w:rPr>
        <w:t>Губахинский</w:t>
      </w:r>
      <w:proofErr w:type="spellEnd"/>
      <w:r>
        <w:rPr>
          <w:sz w:val="28"/>
          <w:szCs w:val="28"/>
        </w:rPr>
        <w:t xml:space="preserve"> городской округ</w:t>
      </w:r>
      <w:r w:rsidRPr="00247738">
        <w:rPr>
          <w:sz w:val="28"/>
          <w:szCs w:val="28"/>
        </w:rPr>
        <w:t>,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Pr>
          <w:sz w:val="28"/>
          <w:szCs w:val="28"/>
        </w:rPr>
        <w:t>.»</w:t>
      </w:r>
      <w:proofErr w:type="gramEnd"/>
    </w:p>
    <w:p w:rsidR="003B7312" w:rsidRPr="00987B2C" w:rsidRDefault="003B7312" w:rsidP="003B7312">
      <w:pPr>
        <w:pStyle w:val="a5"/>
        <w:numPr>
          <w:ilvl w:val="0"/>
          <w:numId w:val="15"/>
        </w:numPr>
        <w:tabs>
          <w:tab w:val="left" w:pos="851"/>
        </w:tabs>
        <w:autoSpaceDE w:val="0"/>
        <w:autoSpaceDN w:val="0"/>
        <w:adjustRightInd w:val="0"/>
        <w:ind w:left="0" w:firstLine="567"/>
        <w:jc w:val="both"/>
        <w:outlineLvl w:val="0"/>
        <w:rPr>
          <w:bCs/>
          <w:sz w:val="28"/>
          <w:szCs w:val="28"/>
        </w:rPr>
      </w:pPr>
      <w:r w:rsidRPr="00987B2C">
        <w:rPr>
          <w:sz w:val="28"/>
          <w:szCs w:val="28"/>
        </w:rPr>
        <w:t>в части 2 статьи 46 после слова «акта» слова «</w:t>
      </w:r>
      <w:r>
        <w:rPr>
          <w:sz w:val="28"/>
          <w:szCs w:val="28"/>
        </w:rPr>
        <w:t>городского округа» исключить;</w:t>
      </w:r>
    </w:p>
    <w:p w:rsidR="003B7312" w:rsidRDefault="003B7312" w:rsidP="003B7312">
      <w:pPr>
        <w:pStyle w:val="a5"/>
        <w:numPr>
          <w:ilvl w:val="0"/>
          <w:numId w:val="15"/>
        </w:numPr>
        <w:tabs>
          <w:tab w:val="left" w:pos="851"/>
        </w:tabs>
        <w:autoSpaceDE w:val="0"/>
        <w:autoSpaceDN w:val="0"/>
        <w:adjustRightInd w:val="0"/>
        <w:ind w:left="0" w:firstLine="567"/>
        <w:jc w:val="both"/>
        <w:rPr>
          <w:sz w:val="28"/>
          <w:szCs w:val="28"/>
        </w:rPr>
      </w:pPr>
      <w:r w:rsidRPr="00987B2C">
        <w:rPr>
          <w:sz w:val="28"/>
          <w:szCs w:val="28"/>
        </w:rPr>
        <w:t>в части 2 статьи 46</w:t>
      </w:r>
      <w:r>
        <w:rPr>
          <w:sz w:val="28"/>
          <w:szCs w:val="28"/>
        </w:rPr>
        <w:t xml:space="preserve"> </w:t>
      </w:r>
      <w:r w:rsidRPr="00987B2C">
        <w:rPr>
          <w:sz w:val="28"/>
          <w:szCs w:val="28"/>
        </w:rPr>
        <w:t>после слова «акта» дополнить словами «или соглашения, заключенного между органами местного самоуправления</w:t>
      </w:r>
      <w:proofErr w:type="gramStart"/>
      <w:r w:rsidRPr="00987B2C">
        <w:rPr>
          <w:sz w:val="28"/>
          <w:szCs w:val="28"/>
        </w:rPr>
        <w:t>,</w:t>
      </w:r>
      <w:r>
        <w:rPr>
          <w:sz w:val="28"/>
          <w:szCs w:val="28"/>
        </w:rPr>
        <w:t>»</w:t>
      </w:r>
      <w:proofErr w:type="gramEnd"/>
      <w:r>
        <w:rPr>
          <w:sz w:val="28"/>
          <w:szCs w:val="28"/>
        </w:rPr>
        <w:t>;</w:t>
      </w:r>
    </w:p>
    <w:p w:rsidR="003B7312" w:rsidRPr="0044427C" w:rsidRDefault="003B7312" w:rsidP="003B7312">
      <w:pPr>
        <w:pStyle w:val="a5"/>
        <w:numPr>
          <w:ilvl w:val="0"/>
          <w:numId w:val="15"/>
        </w:numPr>
        <w:tabs>
          <w:tab w:val="left" w:pos="851"/>
        </w:tabs>
        <w:autoSpaceDE w:val="0"/>
        <w:autoSpaceDN w:val="0"/>
        <w:adjustRightInd w:val="0"/>
        <w:ind w:left="0" w:firstLine="567"/>
        <w:jc w:val="both"/>
        <w:rPr>
          <w:sz w:val="28"/>
          <w:szCs w:val="28"/>
        </w:rPr>
      </w:pPr>
      <w:r w:rsidRPr="0044427C">
        <w:rPr>
          <w:sz w:val="28"/>
          <w:szCs w:val="28"/>
        </w:rPr>
        <w:t>в части 3 статьи 46 после слова «актов» дополнить словами или соглашения, заключенного между органами местного самоуправления</w:t>
      </w:r>
      <w:proofErr w:type="gramStart"/>
      <w:r w:rsidRPr="0044427C">
        <w:rPr>
          <w:sz w:val="28"/>
          <w:szCs w:val="28"/>
        </w:rPr>
        <w:t>,»</w:t>
      </w:r>
      <w:proofErr w:type="gramEnd"/>
      <w:r w:rsidRPr="0044427C">
        <w:rPr>
          <w:sz w:val="28"/>
          <w:szCs w:val="28"/>
        </w:rPr>
        <w:t>;</w:t>
      </w:r>
    </w:p>
    <w:p w:rsidR="003B7312" w:rsidRPr="00987B2C" w:rsidRDefault="003B7312" w:rsidP="003B7312">
      <w:pPr>
        <w:pStyle w:val="a5"/>
        <w:numPr>
          <w:ilvl w:val="0"/>
          <w:numId w:val="15"/>
        </w:numPr>
        <w:tabs>
          <w:tab w:val="left" w:pos="851"/>
        </w:tabs>
        <w:autoSpaceDE w:val="0"/>
        <w:autoSpaceDN w:val="0"/>
        <w:adjustRightInd w:val="0"/>
        <w:ind w:left="0" w:firstLine="567"/>
        <w:jc w:val="both"/>
        <w:rPr>
          <w:sz w:val="28"/>
          <w:szCs w:val="28"/>
        </w:rPr>
      </w:pPr>
      <w:r w:rsidRPr="00987B2C">
        <w:rPr>
          <w:sz w:val="28"/>
          <w:szCs w:val="28"/>
        </w:rPr>
        <w:t>в части 4 статьи 46 после слова «акт</w:t>
      </w:r>
      <w:r>
        <w:rPr>
          <w:sz w:val="28"/>
          <w:szCs w:val="28"/>
        </w:rPr>
        <w:t>а</w:t>
      </w:r>
      <w:r w:rsidRPr="00987B2C">
        <w:rPr>
          <w:sz w:val="28"/>
          <w:szCs w:val="28"/>
        </w:rPr>
        <w:t>» дополнить словами «, соглашений, заключаемых между органами местного самоуправления</w:t>
      </w:r>
      <w:proofErr w:type="gramStart"/>
      <w:r w:rsidRPr="00987B2C">
        <w:rPr>
          <w:sz w:val="28"/>
          <w:szCs w:val="28"/>
        </w:rPr>
        <w:t>,»</w:t>
      </w:r>
      <w:proofErr w:type="gramEnd"/>
      <w:r>
        <w:rPr>
          <w:sz w:val="28"/>
          <w:szCs w:val="28"/>
        </w:rPr>
        <w:t>.</w:t>
      </w:r>
    </w:p>
    <w:p w:rsidR="003B7312" w:rsidRPr="00247738" w:rsidRDefault="003B7312" w:rsidP="003B7312">
      <w:pPr>
        <w:ind w:firstLine="567"/>
        <w:jc w:val="both"/>
      </w:pPr>
      <w:r>
        <w:t>(</w:t>
      </w:r>
      <w:r w:rsidRPr="0091668C">
        <w:t xml:space="preserve">изменения внесены </w:t>
      </w:r>
      <w:r w:rsidRPr="00247738">
        <w:t>Федеральн</w:t>
      </w:r>
      <w:r>
        <w:t>ым</w:t>
      </w:r>
      <w:r w:rsidRPr="00247738">
        <w:t xml:space="preserve"> </w:t>
      </w:r>
      <w:hyperlink r:id="rId34" w:history="1">
        <w:r w:rsidRPr="003B7312">
          <w:rPr>
            <w:color w:val="0000FF"/>
            <w:sz w:val="28"/>
            <w:szCs w:val="28"/>
          </w:rPr>
          <w:t>законом</w:t>
        </w:r>
      </w:hyperlink>
      <w:r w:rsidRPr="00247738">
        <w:t xml:space="preserve"> от 18.04.2018 </w:t>
      </w:r>
      <w:r>
        <w:t>№</w:t>
      </w:r>
      <w:r w:rsidRPr="00247738">
        <w:t xml:space="preserve"> 83-ФЗ)</w:t>
      </w:r>
    </w:p>
    <w:p w:rsidR="003B7312" w:rsidRPr="00ED56D2" w:rsidRDefault="003B7312" w:rsidP="003B7312">
      <w:pPr>
        <w:ind w:firstLine="710"/>
        <w:jc w:val="both"/>
        <w:rPr>
          <w:sz w:val="28"/>
          <w:szCs w:val="28"/>
        </w:rPr>
      </w:pPr>
    </w:p>
    <w:p w:rsidR="003B7312" w:rsidRPr="00ED56D2" w:rsidRDefault="003B7312" w:rsidP="003B7312">
      <w:pPr>
        <w:shd w:val="clear" w:color="auto" w:fill="FFFFFF"/>
        <w:spacing w:line="317" w:lineRule="exact"/>
        <w:ind w:left="730"/>
        <w:rPr>
          <w:sz w:val="28"/>
          <w:szCs w:val="28"/>
        </w:rPr>
      </w:pPr>
      <w:r w:rsidRPr="00ED56D2">
        <w:rPr>
          <w:b/>
          <w:bCs/>
          <w:sz w:val="28"/>
          <w:szCs w:val="28"/>
        </w:rPr>
        <w:t>Выводы</w:t>
      </w:r>
    </w:p>
    <w:p w:rsidR="003B7312" w:rsidRDefault="003B7312" w:rsidP="003B7312">
      <w:pPr>
        <w:ind w:firstLine="720"/>
        <w:jc w:val="both"/>
        <w:rPr>
          <w:sz w:val="28"/>
          <w:szCs w:val="28"/>
        </w:rPr>
      </w:pPr>
      <w:r w:rsidRPr="00ED56D2">
        <w:rPr>
          <w:sz w:val="28"/>
          <w:szCs w:val="28"/>
        </w:rPr>
        <w:t xml:space="preserve">Проект решения не противоречит нормам </w:t>
      </w:r>
      <w:r>
        <w:rPr>
          <w:spacing w:val="-1"/>
          <w:sz w:val="28"/>
          <w:szCs w:val="28"/>
        </w:rPr>
        <w:t>действующего законодательства</w:t>
      </w:r>
      <w:r>
        <w:rPr>
          <w:sz w:val="28"/>
          <w:szCs w:val="28"/>
        </w:rPr>
        <w:t>.</w:t>
      </w:r>
    </w:p>
    <w:p w:rsidR="003B7312" w:rsidRDefault="003B7312" w:rsidP="003B7312">
      <w:pPr>
        <w:ind w:firstLine="720"/>
        <w:jc w:val="both"/>
        <w:rPr>
          <w:sz w:val="28"/>
          <w:szCs w:val="28"/>
        </w:rPr>
      </w:pPr>
      <w:r>
        <w:rPr>
          <w:sz w:val="28"/>
          <w:szCs w:val="28"/>
        </w:rPr>
        <w:t>По проекту решения отмечены недостатки редакционного характера.</w:t>
      </w:r>
    </w:p>
    <w:p w:rsidR="003B7312" w:rsidRDefault="003B7312" w:rsidP="003B7312">
      <w:pPr>
        <w:shd w:val="clear" w:color="auto" w:fill="FFFFFF"/>
        <w:spacing w:line="317" w:lineRule="exact"/>
        <w:ind w:left="797"/>
        <w:rPr>
          <w:b/>
          <w:sz w:val="28"/>
          <w:szCs w:val="28"/>
        </w:rPr>
      </w:pPr>
    </w:p>
    <w:p w:rsidR="003B7312" w:rsidRPr="00ED56D2" w:rsidRDefault="003B7312" w:rsidP="003B7312">
      <w:pPr>
        <w:shd w:val="clear" w:color="auto" w:fill="FFFFFF"/>
        <w:spacing w:line="317" w:lineRule="exact"/>
        <w:ind w:left="797"/>
        <w:rPr>
          <w:b/>
          <w:sz w:val="28"/>
          <w:szCs w:val="28"/>
        </w:rPr>
      </w:pPr>
      <w:r w:rsidRPr="00ED56D2">
        <w:rPr>
          <w:b/>
          <w:sz w:val="28"/>
          <w:szCs w:val="28"/>
        </w:rPr>
        <w:t>Предложения</w:t>
      </w:r>
    </w:p>
    <w:p w:rsidR="003B7312" w:rsidRDefault="003B7312" w:rsidP="003B7312">
      <w:pPr>
        <w:shd w:val="clear" w:color="auto" w:fill="FFFFFF"/>
        <w:spacing w:line="336" w:lineRule="exact"/>
        <w:ind w:left="19" w:right="10" w:firstLine="768"/>
        <w:jc w:val="both"/>
        <w:rPr>
          <w:sz w:val="28"/>
          <w:szCs w:val="28"/>
        </w:rPr>
      </w:pPr>
      <w:r w:rsidRPr="00ED56D2">
        <w:rPr>
          <w:sz w:val="28"/>
          <w:szCs w:val="28"/>
        </w:rPr>
        <w:t>Проект решения рекомендуется к утверждению Губахинской городской Думой</w:t>
      </w:r>
      <w:r>
        <w:rPr>
          <w:sz w:val="28"/>
          <w:szCs w:val="28"/>
        </w:rPr>
        <w:t xml:space="preserve"> с учетом замечаний</w:t>
      </w:r>
      <w:r w:rsidRPr="00ED56D2">
        <w:rPr>
          <w:sz w:val="28"/>
          <w:szCs w:val="28"/>
        </w:rPr>
        <w:t>.</w:t>
      </w:r>
    </w:p>
    <w:p w:rsidR="003B7312" w:rsidRPr="00ED56D2" w:rsidRDefault="003B7312" w:rsidP="003B7312">
      <w:pPr>
        <w:shd w:val="clear" w:color="auto" w:fill="FFFFFF"/>
        <w:tabs>
          <w:tab w:val="left" w:pos="6230"/>
        </w:tabs>
        <w:spacing w:before="480"/>
        <w:ind w:left="11"/>
        <w:rPr>
          <w:sz w:val="28"/>
          <w:szCs w:val="28"/>
        </w:rPr>
      </w:pPr>
      <w:r w:rsidRPr="00ED56D2">
        <w:rPr>
          <w:sz w:val="28"/>
          <w:szCs w:val="28"/>
        </w:rPr>
        <w:t>Председатель Контрольно-счетной палаты</w:t>
      </w:r>
      <w:r w:rsidRPr="00ED56D2">
        <w:rPr>
          <w:rFonts w:ascii="Arial" w:hAnsi="Arial" w:cs="Arial"/>
          <w:sz w:val="28"/>
          <w:szCs w:val="28"/>
        </w:rPr>
        <w:tab/>
      </w:r>
      <w:r w:rsidRPr="00ED56D2">
        <w:rPr>
          <w:rFonts w:hAnsi="Arial"/>
          <w:i/>
          <w:iCs/>
          <w:sz w:val="28"/>
          <w:szCs w:val="28"/>
        </w:rPr>
        <w:t xml:space="preserve">      </w:t>
      </w:r>
      <w:r w:rsidRPr="00ED56D2">
        <w:rPr>
          <w:sz w:val="28"/>
          <w:szCs w:val="28"/>
        </w:rPr>
        <w:t>Л.П. Лазарева</w:t>
      </w:r>
      <w:bookmarkStart w:id="0" w:name="RANGE!A1:G13"/>
      <w:bookmarkEnd w:id="0"/>
    </w:p>
    <w:p w:rsidR="003B7312" w:rsidRDefault="003B7312" w:rsidP="00610FCF">
      <w:pPr>
        <w:spacing w:line="360" w:lineRule="exact"/>
        <w:jc w:val="both"/>
      </w:pPr>
    </w:p>
    <w:sectPr w:rsidR="003B7312" w:rsidSect="006960B5">
      <w:pgSz w:w="11906" w:h="16838"/>
      <w:pgMar w:top="851" w:right="567" w:bottom="567"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73CA668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49045E3"/>
    <w:multiLevelType w:val="multilevel"/>
    <w:tmpl w:val="CF1AA7EC"/>
    <w:lvl w:ilvl="0">
      <w:start w:val="1"/>
      <w:numFmt w:val="decimal"/>
      <w:lvlText w:val="%1."/>
      <w:lvlJc w:val="left"/>
      <w:pPr>
        <w:ind w:left="675" w:hanging="675"/>
      </w:pPr>
    </w:lvl>
    <w:lvl w:ilvl="1">
      <w:start w:val="4"/>
      <w:numFmt w:val="decimal"/>
      <w:lvlText w:val="%1.%2."/>
      <w:lvlJc w:val="left"/>
      <w:pPr>
        <w:ind w:left="720" w:hanging="720"/>
      </w:pPr>
    </w:lvl>
    <w:lvl w:ilvl="2">
      <w:start w:val="5"/>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103C7F09"/>
    <w:multiLevelType w:val="hybridMultilevel"/>
    <w:tmpl w:val="2EA872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22846C1"/>
    <w:multiLevelType w:val="multilevel"/>
    <w:tmpl w:val="15A49D34"/>
    <w:lvl w:ilvl="0">
      <w:start w:val="1"/>
      <w:numFmt w:val="decimal"/>
      <w:lvlText w:val="%1."/>
      <w:lvlJc w:val="left"/>
      <w:pPr>
        <w:ind w:left="928" w:hanging="360"/>
      </w:pPr>
      <w:rPr>
        <w:sz w:val="28"/>
        <w:szCs w:val="28"/>
      </w:rPr>
    </w:lvl>
    <w:lvl w:ilvl="1">
      <w:start w:val="1"/>
      <w:numFmt w:val="decimal"/>
      <w:isLgl/>
      <w:lvlText w:val="%1.%2."/>
      <w:lvlJc w:val="left"/>
      <w:pPr>
        <w:ind w:left="1648" w:hanging="720"/>
      </w:pPr>
    </w:lvl>
    <w:lvl w:ilvl="2">
      <w:start w:val="1"/>
      <w:numFmt w:val="decimal"/>
      <w:isLgl/>
      <w:lvlText w:val="%1.%2.%3."/>
      <w:lvlJc w:val="left"/>
      <w:pPr>
        <w:ind w:left="720" w:hanging="720"/>
      </w:pPr>
    </w:lvl>
    <w:lvl w:ilvl="3">
      <w:start w:val="1"/>
      <w:numFmt w:val="decimal"/>
      <w:isLgl/>
      <w:lvlText w:val="%1.%2.%3.%4."/>
      <w:lvlJc w:val="left"/>
      <w:pPr>
        <w:ind w:left="2728" w:hanging="1080"/>
      </w:pPr>
    </w:lvl>
    <w:lvl w:ilvl="4">
      <w:start w:val="1"/>
      <w:numFmt w:val="decimal"/>
      <w:isLgl/>
      <w:lvlText w:val="%1.%2.%3.%4.%5."/>
      <w:lvlJc w:val="left"/>
      <w:pPr>
        <w:ind w:left="3088" w:hanging="1080"/>
      </w:pPr>
    </w:lvl>
    <w:lvl w:ilvl="5">
      <w:start w:val="1"/>
      <w:numFmt w:val="decimal"/>
      <w:isLgl/>
      <w:lvlText w:val="%1.%2.%3.%4.%5.%6."/>
      <w:lvlJc w:val="left"/>
      <w:pPr>
        <w:ind w:left="3808" w:hanging="1440"/>
      </w:pPr>
    </w:lvl>
    <w:lvl w:ilvl="6">
      <w:start w:val="1"/>
      <w:numFmt w:val="decimal"/>
      <w:isLgl/>
      <w:lvlText w:val="%1.%2.%3.%4.%5.%6.%7."/>
      <w:lvlJc w:val="left"/>
      <w:pPr>
        <w:ind w:left="4528" w:hanging="1800"/>
      </w:pPr>
    </w:lvl>
    <w:lvl w:ilvl="7">
      <w:start w:val="1"/>
      <w:numFmt w:val="decimal"/>
      <w:isLgl/>
      <w:lvlText w:val="%1.%2.%3.%4.%5.%6.%7.%8."/>
      <w:lvlJc w:val="left"/>
      <w:pPr>
        <w:ind w:left="4888" w:hanging="1800"/>
      </w:pPr>
    </w:lvl>
    <w:lvl w:ilvl="8">
      <w:start w:val="1"/>
      <w:numFmt w:val="decimal"/>
      <w:isLgl/>
      <w:lvlText w:val="%1.%2.%3.%4.%5.%6.%7.%8.%9."/>
      <w:lvlJc w:val="left"/>
      <w:pPr>
        <w:ind w:left="5608" w:hanging="2160"/>
      </w:pPr>
    </w:lvl>
  </w:abstractNum>
  <w:abstractNum w:abstractNumId="4">
    <w:nsid w:val="182E5F5A"/>
    <w:multiLevelType w:val="multilevel"/>
    <w:tmpl w:val="A50E8482"/>
    <w:lvl w:ilvl="0">
      <w:start w:val="1"/>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5">
    <w:nsid w:val="1A9172A8"/>
    <w:multiLevelType w:val="hybridMultilevel"/>
    <w:tmpl w:val="BCA8F6C0"/>
    <w:lvl w:ilvl="0" w:tplc="FB0EE91A">
      <w:start w:val="15"/>
      <w:numFmt w:val="decimal"/>
      <w:lvlText w:val="%1."/>
      <w:lvlJc w:val="left"/>
      <w:pPr>
        <w:ind w:left="1287"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A96E9A"/>
    <w:multiLevelType w:val="multilevel"/>
    <w:tmpl w:val="D294FBF4"/>
    <w:lvl w:ilvl="0">
      <w:start w:val="1"/>
      <w:numFmt w:val="decimal"/>
      <w:lvlText w:val="%1."/>
      <w:lvlJc w:val="left"/>
      <w:pPr>
        <w:ind w:left="675" w:hanging="675"/>
      </w:pPr>
    </w:lvl>
    <w:lvl w:ilvl="1">
      <w:start w:val="5"/>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7">
    <w:nsid w:val="2E967B91"/>
    <w:multiLevelType w:val="multilevel"/>
    <w:tmpl w:val="90BA91B4"/>
    <w:lvl w:ilvl="0">
      <w:start w:val="1"/>
      <w:numFmt w:val="decimal"/>
      <w:lvlText w:val="%1."/>
      <w:lvlJc w:val="left"/>
      <w:pPr>
        <w:ind w:left="675" w:hanging="675"/>
      </w:pPr>
    </w:lvl>
    <w:lvl w:ilvl="1">
      <w:start w:val="4"/>
      <w:numFmt w:val="decimal"/>
      <w:lvlText w:val="%1.%2."/>
      <w:lvlJc w:val="left"/>
      <w:pPr>
        <w:ind w:left="1080" w:hanging="720"/>
      </w:pPr>
    </w:lvl>
    <w:lvl w:ilvl="2">
      <w:start w:val="7"/>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8">
    <w:nsid w:val="30305699"/>
    <w:multiLevelType w:val="multilevel"/>
    <w:tmpl w:val="EC5C1EF0"/>
    <w:lvl w:ilvl="0">
      <w:start w:val="1"/>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9">
    <w:nsid w:val="330A3FD2"/>
    <w:multiLevelType w:val="multilevel"/>
    <w:tmpl w:val="50680746"/>
    <w:lvl w:ilvl="0">
      <w:start w:val="1"/>
      <w:numFmt w:val="decimal"/>
      <w:lvlText w:val="%1."/>
      <w:lvlJc w:val="left"/>
      <w:pPr>
        <w:ind w:left="675" w:hanging="675"/>
      </w:pPr>
    </w:lvl>
    <w:lvl w:ilvl="1">
      <w:start w:val="4"/>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10">
    <w:nsid w:val="382C3794"/>
    <w:multiLevelType w:val="multilevel"/>
    <w:tmpl w:val="AE963064"/>
    <w:lvl w:ilvl="0">
      <w:start w:val="1"/>
      <w:numFmt w:val="decimal"/>
      <w:lvlText w:val="%1."/>
      <w:lvlJc w:val="left"/>
      <w:pPr>
        <w:ind w:left="675" w:hanging="675"/>
      </w:pPr>
    </w:lvl>
    <w:lvl w:ilvl="1">
      <w:start w:val="7"/>
      <w:numFmt w:val="decimal"/>
      <w:lvlText w:val="%1.%2."/>
      <w:lvlJc w:val="left"/>
      <w:pPr>
        <w:ind w:left="1003" w:hanging="720"/>
      </w:pPr>
    </w:lvl>
    <w:lvl w:ilvl="2">
      <w:start w:val="1"/>
      <w:numFmt w:val="decimal"/>
      <w:lvlText w:val="%1.%2.%3."/>
      <w:lvlJc w:val="left"/>
      <w:pPr>
        <w:ind w:left="7383"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11">
    <w:nsid w:val="393E2BD7"/>
    <w:multiLevelType w:val="hybridMultilevel"/>
    <w:tmpl w:val="757C9582"/>
    <w:lvl w:ilvl="0" w:tplc="41E415B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6391505"/>
    <w:multiLevelType w:val="multilevel"/>
    <w:tmpl w:val="370C5692"/>
    <w:lvl w:ilvl="0">
      <w:start w:val="1"/>
      <w:numFmt w:val="decimal"/>
      <w:lvlText w:val="%1."/>
      <w:lvlJc w:val="left"/>
      <w:pPr>
        <w:ind w:left="675" w:hanging="675"/>
      </w:pPr>
    </w:lvl>
    <w:lvl w:ilvl="1">
      <w:start w:val="1"/>
      <w:numFmt w:val="decimal"/>
      <w:lvlText w:val="%1.%2."/>
      <w:lvlJc w:val="left"/>
      <w:pPr>
        <w:ind w:left="1287" w:hanging="720"/>
      </w:pPr>
    </w:lvl>
    <w:lvl w:ilvl="2">
      <w:start w:val="6"/>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3">
    <w:nsid w:val="6C49016D"/>
    <w:multiLevelType w:val="multilevel"/>
    <w:tmpl w:val="BBA06F50"/>
    <w:lvl w:ilvl="0">
      <w:start w:val="1"/>
      <w:numFmt w:val="decimal"/>
      <w:lvlText w:val="%1."/>
      <w:lvlJc w:val="left"/>
      <w:pPr>
        <w:ind w:left="675" w:hanging="675"/>
      </w:pPr>
    </w:lvl>
    <w:lvl w:ilvl="1">
      <w:start w:val="5"/>
      <w:numFmt w:val="decimal"/>
      <w:lvlText w:val="%1.%2."/>
      <w:lvlJc w:val="left"/>
      <w:pPr>
        <w:ind w:left="1312" w:hanging="720"/>
      </w:pPr>
    </w:lvl>
    <w:lvl w:ilvl="2">
      <w:start w:val="1"/>
      <w:numFmt w:val="decimal"/>
      <w:lvlText w:val="%1.%2.%3."/>
      <w:lvlJc w:val="left"/>
      <w:pPr>
        <w:ind w:left="1904" w:hanging="720"/>
      </w:pPr>
    </w:lvl>
    <w:lvl w:ilvl="3">
      <w:start w:val="1"/>
      <w:numFmt w:val="decimal"/>
      <w:lvlText w:val="%1.%2.%3.%4."/>
      <w:lvlJc w:val="left"/>
      <w:pPr>
        <w:ind w:left="2856" w:hanging="1080"/>
      </w:pPr>
    </w:lvl>
    <w:lvl w:ilvl="4">
      <w:start w:val="1"/>
      <w:numFmt w:val="decimal"/>
      <w:lvlText w:val="%1.%2.%3.%4.%5."/>
      <w:lvlJc w:val="left"/>
      <w:pPr>
        <w:ind w:left="3448" w:hanging="1080"/>
      </w:pPr>
    </w:lvl>
    <w:lvl w:ilvl="5">
      <w:start w:val="1"/>
      <w:numFmt w:val="decimal"/>
      <w:lvlText w:val="%1.%2.%3.%4.%5.%6."/>
      <w:lvlJc w:val="left"/>
      <w:pPr>
        <w:ind w:left="4400" w:hanging="1440"/>
      </w:pPr>
    </w:lvl>
    <w:lvl w:ilvl="6">
      <w:start w:val="1"/>
      <w:numFmt w:val="decimal"/>
      <w:lvlText w:val="%1.%2.%3.%4.%5.%6.%7."/>
      <w:lvlJc w:val="left"/>
      <w:pPr>
        <w:ind w:left="5352" w:hanging="1800"/>
      </w:pPr>
    </w:lvl>
    <w:lvl w:ilvl="7">
      <w:start w:val="1"/>
      <w:numFmt w:val="decimal"/>
      <w:lvlText w:val="%1.%2.%3.%4.%5.%6.%7.%8."/>
      <w:lvlJc w:val="left"/>
      <w:pPr>
        <w:ind w:left="5944" w:hanging="1800"/>
      </w:pPr>
    </w:lvl>
    <w:lvl w:ilvl="8">
      <w:start w:val="1"/>
      <w:numFmt w:val="decimal"/>
      <w:lvlText w:val="%1.%2.%3.%4.%5.%6.%7.%8.%9."/>
      <w:lvlJc w:val="left"/>
      <w:pPr>
        <w:ind w:left="6896" w:hanging="2160"/>
      </w:pPr>
    </w:lvl>
  </w:abstractNum>
  <w:abstractNum w:abstractNumId="14">
    <w:nsid w:val="72881638"/>
    <w:multiLevelType w:val="hybridMultilevel"/>
    <w:tmpl w:val="776287C8"/>
    <w:lvl w:ilvl="0" w:tplc="51E2D9F0">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5">
    <w:nsid w:val="79272E97"/>
    <w:multiLevelType w:val="hybridMultilevel"/>
    <w:tmpl w:val="C7B6495E"/>
    <w:lvl w:ilvl="0" w:tplc="28BAB72A">
      <w:start w:val="1"/>
      <w:numFmt w:val="decimal"/>
      <w:lvlText w:val="%1."/>
      <w:lvlJc w:val="left"/>
      <w:pPr>
        <w:ind w:left="929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C21442A"/>
    <w:multiLevelType w:val="hybridMultilevel"/>
    <w:tmpl w:val="7C3A3CA6"/>
    <w:lvl w:ilvl="0" w:tplc="323A3BA4">
      <w:start w:val="1"/>
      <w:numFmt w:val="decimal"/>
      <w:lvlText w:val="%1."/>
      <w:lvlJc w:val="left"/>
      <w:pPr>
        <w:ind w:left="1350"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4"/>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5"/>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17E9"/>
    <w:rsid w:val="0005436F"/>
    <w:rsid w:val="000808F4"/>
    <w:rsid w:val="00085EF8"/>
    <w:rsid w:val="00085F6D"/>
    <w:rsid w:val="000F1D61"/>
    <w:rsid w:val="00111D6E"/>
    <w:rsid w:val="00112C5C"/>
    <w:rsid w:val="00117F97"/>
    <w:rsid w:val="00134793"/>
    <w:rsid w:val="0013718E"/>
    <w:rsid w:val="0014054C"/>
    <w:rsid w:val="00182249"/>
    <w:rsid w:val="00194607"/>
    <w:rsid w:val="001B62F7"/>
    <w:rsid w:val="001C5683"/>
    <w:rsid w:val="001E208E"/>
    <w:rsid w:val="00206B08"/>
    <w:rsid w:val="00233345"/>
    <w:rsid w:val="0024111F"/>
    <w:rsid w:val="002724A8"/>
    <w:rsid w:val="00283AD1"/>
    <w:rsid w:val="00284771"/>
    <w:rsid w:val="002B0791"/>
    <w:rsid w:val="002B1B9B"/>
    <w:rsid w:val="002C259B"/>
    <w:rsid w:val="002C6691"/>
    <w:rsid w:val="002F41D0"/>
    <w:rsid w:val="00306F2C"/>
    <w:rsid w:val="00315887"/>
    <w:rsid w:val="00324163"/>
    <w:rsid w:val="003244FC"/>
    <w:rsid w:val="0033610E"/>
    <w:rsid w:val="00352C67"/>
    <w:rsid w:val="0038100B"/>
    <w:rsid w:val="003B7312"/>
    <w:rsid w:val="003C3749"/>
    <w:rsid w:val="003E16F7"/>
    <w:rsid w:val="003E1A2B"/>
    <w:rsid w:val="0042335E"/>
    <w:rsid w:val="0044323A"/>
    <w:rsid w:val="00455CF4"/>
    <w:rsid w:val="004708B3"/>
    <w:rsid w:val="00492240"/>
    <w:rsid w:val="004A3B88"/>
    <w:rsid w:val="004A5CE3"/>
    <w:rsid w:val="004B4A80"/>
    <w:rsid w:val="004D1CD0"/>
    <w:rsid w:val="004E050F"/>
    <w:rsid w:val="00513777"/>
    <w:rsid w:val="00514446"/>
    <w:rsid w:val="00526877"/>
    <w:rsid w:val="005339E3"/>
    <w:rsid w:val="00552E2A"/>
    <w:rsid w:val="005571A5"/>
    <w:rsid w:val="005621C1"/>
    <w:rsid w:val="00567EE8"/>
    <w:rsid w:val="00571D02"/>
    <w:rsid w:val="00593428"/>
    <w:rsid w:val="005A3F9E"/>
    <w:rsid w:val="005A729B"/>
    <w:rsid w:val="005E7F67"/>
    <w:rsid w:val="005F4125"/>
    <w:rsid w:val="0060302B"/>
    <w:rsid w:val="00610FCF"/>
    <w:rsid w:val="00637D01"/>
    <w:rsid w:val="00640174"/>
    <w:rsid w:val="00652345"/>
    <w:rsid w:val="00652724"/>
    <w:rsid w:val="00655B6D"/>
    <w:rsid w:val="006635C2"/>
    <w:rsid w:val="00677810"/>
    <w:rsid w:val="006804AE"/>
    <w:rsid w:val="00694029"/>
    <w:rsid w:val="00694C8B"/>
    <w:rsid w:val="006960B5"/>
    <w:rsid w:val="006A5ED1"/>
    <w:rsid w:val="006B1F09"/>
    <w:rsid w:val="006D246D"/>
    <w:rsid w:val="006D47B2"/>
    <w:rsid w:val="006E13D9"/>
    <w:rsid w:val="006F6C3A"/>
    <w:rsid w:val="007849A1"/>
    <w:rsid w:val="007B349B"/>
    <w:rsid w:val="007E2586"/>
    <w:rsid w:val="007E28CA"/>
    <w:rsid w:val="007F74D7"/>
    <w:rsid w:val="008018BC"/>
    <w:rsid w:val="008119F1"/>
    <w:rsid w:val="00824D82"/>
    <w:rsid w:val="00825B6B"/>
    <w:rsid w:val="008573F3"/>
    <w:rsid w:val="00857B44"/>
    <w:rsid w:val="008621D4"/>
    <w:rsid w:val="008C2341"/>
    <w:rsid w:val="008D23A2"/>
    <w:rsid w:val="00905D69"/>
    <w:rsid w:val="0090736B"/>
    <w:rsid w:val="00910900"/>
    <w:rsid w:val="00923406"/>
    <w:rsid w:val="00942C29"/>
    <w:rsid w:val="00946074"/>
    <w:rsid w:val="009836F6"/>
    <w:rsid w:val="009C070A"/>
    <w:rsid w:val="009C1772"/>
    <w:rsid w:val="009C3FAA"/>
    <w:rsid w:val="009C4F6D"/>
    <w:rsid w:val="009C7FC3"/>
    <w:rsid w:val="009E36F7"/>
    <w:rsid w:val="009E405A"/>
    <w:rsid w:val="00A00EE4"/>
    <w:rsid w:val="00A1148E"/>
    <w:rsid w:val="00A34775"/>
    <w:rsid w:val="00A42429"/>
    <w:rsid w:val="00A62FBB"/>
    <w:rsid w:val="00A958F5"/>
    <w:rsid w:val="00AA10E7"/>
    <w:rsid w:val="00AC3AFE"/>
    <w:rsid w:val="00AD160F"/>
    <w:rsid w:val="00AD563A"/>
    <w:rsid w:val="00AE2CE1"/>
    <w:rsid w:val="00B03578"/>
    <w:rsid w:val="00B15B5C"/>
    <w:rsid w:val="00B23E29"/>
    <w:rsid w:val="00B722CC"/>
    <w:rsid w:val="00B83DEE"/>
    <w:rsid w:val="00BF5945"/>
    <w:rsid w:val="00C0003C"/>
    <w:rsid w:val="00C07A5A"/>
    <w:rsid w:val="00C16306"/>
    <w:rsid w:val="00C16F5C"/>
    <w:rsid w:val="00C24174"/>
    <w:rsid w:val="00C25443"/>
    <w:rsid w:val="00C37CEC"/>
    <w:rsid w:val="00C60D65"/>
    <w:rsid w:val="00C6768D"/>
    <w:rsid w:val="00C8190E"/>
    <w:rsid w:val="00C85027"/>
    <w:rsid w:val="00CC4B04"/>
    <w:rsid w:val="00CD5333"/>
    <w:rsid w:val="00CE3DD9"/>
    <w:rsid w:val="00CF6753"/>
    <w:rsid w:val="00D017E9"/>
    <w:rsid w:val="00D234B6"/>
    <w:rsid w:val="00D41A03"/>
    <w:rsid w:val="00D91F86"/>
    <w:rsid w:val="00D939E5"/>
    <w:rsid w:val="00DA77B7"/>
    <w:rsid w:val="00DD1CA6"/>
    <w:rsid w:val="00DD6028"/>
    <w:rsid w:val="00DE1196"/>
    <w:rsid w:val="00DE7A12"/>
    <w:rsid w:val="00DF4947"/>
    <w:rsid w:val="00DF6B59"/>
    <w:rsid w:val="00E0671C"/>
    <w:rsid w:val="00E079C9"/>
    <w:rsid w:val="00E970A7"/>
    <w:rsid w:val="00EA1873"/>
    <w:rsid w:val="00EA368B"/>
    <w:rsid w:val="00EB3F07"/>
    <w:rsid w:val="00ED00D2"/>
    <w:rsid w:val="00ED23F5"/>
    <w:rsid w:val="00EE0CD0"/>
    <w:rsid w:val="00EF1377"/>
    <w:rsid w:val="00F37B93"/>
    <w:rsid w:val="00F44B4F"/>
    <w:rsid w:val="00F46E16"/>
    <w:rsid w:val="00F72A0A"/>
    <w:rsid w:val="00F737C4"/>
    <w:rsid w:val="00F7498E"/>
    <w:rsid w:val="00FA4709"/>
    <w:rsid w:val="00FA6E76"/>
    <w:rsid w:val="00FD370E"/>
    <w:rsid w:val="00FE1AE9"/>
    <w:rsid w:val="00FE42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360" w:lineRule="exact"/>
        <w:ind w:right="567"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7E9"/>
    <w:pPr>
      <w:spacing w:line="240" w:lineRule="auto"/>
      <w:ind w:right="0" w:firstLine="0"/>
      <w:jc w:val="left"/>
    </w:pPr>
    <w:rPr>
      <w:rFonts w:eastAsia="Times New Roman"/>
      <w:sz w:val="24"/>
      <w:szCs w:val="24"/>
      <w:lang w:eastAsia="ru-RU"/>
    </w:rPr>
  </w:style>
  <w:style w:type="paragraph" w:styleId="3">
    <w:name w:val="heading 3"/>
    <w:basedOn w:val="a"/>
    <w:next w:val="a"/>
    <w:link w:val="30"/>
    <w:unhideWhenUsed/>
    <w:qFormat/>
    <w:rsid w:val="00D017E9"/>
    <w:pPr>
      <w:keepNext/>
      <w:spacing w:line="360" w:lineRule="exac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017E9"/>
    <w:rPr>
      <w:rFonts w:eastAsia="Times New Roman"/>
      <w:b w:val="0"/>
      <w:szCs w:val="24"/>
      <w:lang w:eastAsia="ru-RU"/>
    </w:rPr>
  </w:style>
  <w:style w:type="paragraph" w:styleId="a3">
    <w:name w:val="Title"/>
    <w:basedOn w:val="a"/>
    <w:link w:val="a4"/>
    <w:qFormat/>
    <w:rsid w:val="00D017E9"/>
    <w:pPr>
      <w:jc w:val="center"/>
    </w:pPr>
    <w:rPr>
      <w:sz w:val="28"/>
      <w:szCs w:val="20"/>
    </w:rPr>
  </w:style>
  <w:style w:type="character" w:customStyle="1" w:styleId="a4">
    <w:name w:val="Название Знак"/>
    <w:basedOn w:val="a0"/>
    <w:link w:val="a3"/>
    <w:rsid w:val="00D017E9"/>
    <w:rPr>
      <w:rFonts w:eastAsia="Times New Roman"/>
      <w:b w:val="0"/>
      <w:szCs w:val="20"/>
      <w:lang w:eastAsia="ru-RU"/>
    </w:rPr>
  </w:style>
  <w:style w:type="paragraph" w:styleId="a5">
    <w:name w:val="List Paragraph"/>
    <w:basedOn w:val="a"/>
    <w:uiPriority w:val="34"/>
    <w:qFormat/>
    <w:rsid w:val="00D017E9"/>
    <w:pPr>
      <w:ind w:left="720"/>
      <w:contextualSpacing/>
    </w:pPr>
  </w:style>
  <w:style w:type="paragraph" w:customStyle="1" w:styleId="ConsPlusNormal">
    <w:name w:val="ConsPlusNormal"/>
    <w:rsid w:val="00D017E9"/>
    <w:pPr>
      <w:widowControl w:val="0"/>
      <w:autoSpaceDE w:val="0"/>
      <w:autoSpaceDN w:val="0"/>
      <w:adjustRightInd w:val="0"/>
      <w:spacing w:line="240" w:lineRule="auto"/>
      <w:ind w:right="0" w:firstLine="0"/>
      <w:jc w:val="left"/>
    </w:pPr>
    <w:rPr>
      <w:rFonts w:ascii="Arial" w:eastAsia="Times New Roman" w:hAnsi="Arial" w:cs="Arial"/>
      <w:sz w:val="20"/>
      <w:szCs w:val="20"/>
      <w:lang w:eastAsia="ru-RU"/>
    </w:rPr>
  </w:style>
  <w:style w:type="paragraph" w:customStyle="1" w:styleId="ConsPlusTitle">
    <w:name w:val="ConsPlusTitle"/>
    <w:rsid w:val="00D017E9"/>
    <w:pPr>
      <w:widowControl w:val="0"/>
      <w:autoSpaceDE w:val="0"/>
      <w:autoSpaceDN w:val="0"/>
      <w:adjustRightInd w:val="0"/>
      <w:spacing w:line="240" w:lineRule="auto"/>
      <w:ind w:right="0" w:firstLine="0"/>
      <w:jc w:val="left"/>
    </w:pPr>
    <w:rPr>
      <w:rFonts w:eastAsia="Times New Roman"/>
      <w:bCs/>
      <w:sz w:val="24"/>
      <w:szCs w:val="24"/>
      <w:lang w:eastAsia="ru-RU"/>
    </w:rPr>
  </w:style>
  <w:style w:type="paragraph" w:customStyle="1" w:styleId="ConsPlusNonformat">
    <w:name w:val="ConsPlusNonformat"/>
    <w:rsid w:val="00D017E9"/>
    <w:pPr>
      <w:widowControl w:val="0"/>
      <w:autoSpaceDE w:val="0"/>
      <w:autoSpaceDN w:val="0"/>
      <w:adjustRightInd w:val="0"/>
      <w:spacing w:line="240" w:lineRule="auto"/>
      <w:ind w:right="0" w:firstLine="0"/>
      <w:jc w:val="left"/>
    </w:pPr>
    <w:rPr>
      <w:rFonts w:ascii="Courier New" w:eastAsia="Times New Roman" w:hAnsi="Courier New" w:cs="Courier New"/>
      <w:sz w:val="20"/>
      <w:szCs w:val="20"/>
      <w:lang w:eastAsia="ru-RU"/>
    </w:rPr>
  </w:style>
  <w:style w:type="paragraph" w:customStyle="1" w:styleId="ConsPlusCell">
    <w:name w:val="ConsPlusCell"/>
    <w:rsid w:val="00D017E9"/>
    <w:pPr>
      <w:widowControl w:val="0"/>
      <w:autoSpaceDE w:val="0"/>
      <w:autoSpaceDN w:val="0"/>
      <w:adjustRightInd w:val="0"/>
      <w:spacing w:line="240" w:lineRule="auto"/>
      <w:ind w:right="0" w:firstLine="0"/>
      <w:jc w:val="left"/>
    </w:pPr>
    <w:rPr>
      <w:rFonts w:eastAsia="Times New Roman"/>
      <w:sz w:val="24"/>
      <w:szCs w:val="24"/>
      <w:lang w:eastAsia="ru-RU"/>
    </w:rPr>
  </w:style>
  <w:style w:type="paragraph" w:customStyle="1" w:styleId="Default">
    <w:name w:val="Default"/>
    <w:rsid w:val="00D017E9"/>
    <w:pPr>
      <w:autoSpaceDE w:val="0"/>
      <w:autoSpaceDN w:val="0"/>
      <w:adjustRightInd w:val="0"/>
      <w:spacing w:line="240" w:lineRule="auto"/>
      <w:ind w:right="0" w:firstLine="0"/>
      <w:jc w:val="left"/>
    </w:pPr>
    <w:rPr>
      <w:color w:val="000000"/>
      <w:sz w:val="24"/>
      <w:szCs w:val="24"/>
    </w:rPr>
  </w:style>
  <w:style w:type="character" w:styleId="a6">
    <w:name w:val="Hyperlink"/>
    <w:basedOn w:val="a0"/>
    <w:uiPriority w:val="99"/>
    <w:semiHidden/>
    <w:unhideWhenUsed/>
    <w:rsid w:val="00D017E9"/>
    <w:rPr>
      <w:color w:val="0000FF"/>
      <w:u w:val="single"/>
    </w:rPr>
  </w:style>
  <w:style w:type="paragraph" w:styleId="a7">
    <w:name w:val="Balloon Text"/>
    <w:basedOn w:val="a"/>
    <w:link w:val="a8"/>
    <w:uiPriority w:val="99"/>
    <w:semiHidden/>
    <w:unhideWhenUsed/>
    <w:rsid w:val="00D017E9"/>
    <w:rPr>
      <w:rFonts w:ascii="Tahoma" w:hAnsi="Tahoma" w:cs="Tahoma"/>
      <w:sz w:val="16"/>
      <w:szCs w:val="16"/>
    </w:rPr>
  </w:style>
  <w:style w:type="character" w:customStyle="1" w:styleId="a8">
    <w:name w:val="Текст выноски Знак"/>
    <w:basedOn w:val="a0"/>
    <w:link w:val="a7"/>
    <w:uiPriority w:val="99"/>
    <w:semiHidden/>
    <w:rsid w:val="00D017E9"/>
    <w:rPr>
      <w:rFonts w:ascii="Tahoma" w:eastAsia="Times New Roman" w:hAnsi="Tahoma" w:cs="Tahoma"/>
      <w:b w:val="0"/>
      <w:sz w:val="16"/>
      <w:szCs w:val="16"/>
      <w:lang w:eastAsia="ru-RU"/>
    </w:rPr>
  </w:style>
  <w:style w:type="paragraph" w:styleId="a9">
    <w:name w:val="Normal (Web)"/>
    <w:basedOn w:val="a"/>
    <w:uiPriority w:val="99"/>
    <w:unhideWhenUsed/>
    <w:rsid w:val="00117F97"/>
    <w:pPr>
      <w:spacing w:before="100" w:beforeAutospacing="1" w:after="100" w:afterAutospacing="1"/>
    </w:pPr>
  </w:style>
  <w:style w:type="table" w:styleId="aa">
    <w:name w:val="Table Grid"/>
    <w:basedOn w:val="a1"/>
    <w:uiPriority w:val="59"/>
    <w:rsid w:val="002B0791"/>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7658462">
      <w:bodyDiv w:val="1"/>
      <w:marLeft w:val="0"/>
      <w:marRight w:val="0"/>
      <w:marTop w:val="0"/>
      <w:marBottom w:val="0"/>
      <w:divBdr>
        <w:top w:val="none" w:sz="0" w:space="0" w:color="auto"/>
        <w:left w:val="none" w:sz="0" w:space="0" w:color="auto"/>
        <w:bottom w:val="none" w:sz="0" w:space="0" w:color="auto"/>
        <w:right w:val="none" w:sz="0" w:space="0" w:color="auto"/>
      </w:divBdr>
    </w:div>
    <w:div w:id="568537741">
      <w:bodyDiv w:val="1"/>
      <w:marLeft w:val="0"/>
      <w:marRight w:val="0"/>
      <w:marTop w:val="0"/>
      <w:marBottom w:val="0"/>
      <w:divBdr>
        <w:top w:val="none" w:sz="0" w:space="0" w:color="auto"/>
        <w:left w:val="none" w:sz="0" w:space="0" w:color="auto"/>
        <w:bottom w:val="none" w:sz="0" w:space="0" w:color="auto"/>
        <w:right w:val="none" w:sz="0" w:space="0" w:color="auto"/>
      </w:divBdr>
    </w:div>
    <w:div w:id="826433491">
      <w:bodyDiv w:val="1"/>
      <w:marLeft w:val="0"/>
      <w:marRight w:val="0"/>
      <w:marTop w:val="0"/>
      <w:marBottom w:val="0"/>
      <w:divBdr>
        <w:top w:val="none" w:sz="0" w:space="0" w:color="auto"/>
        <w:left w:val="none" w:sz="0" w:space="0" w:color="auto"/>
        <w:bottom w:val="none" w:sz="0" w:space="0" w:color="auto"/>
        <w:right w:val="none" w:sz="0" w:space="0" w:color="auto"/>
      </w:divBdr>
    </w:div>
    <w:div w:id="899751080">
      <w:bodyDiv w:val="1"/>
      <w:marLeft w:val="0"/>
      <w:marRight w:val="0"/>
      <w:marTop w:val="0"/>
      <w:marBottom w:val="0"/>
      <w:divBdr>
        <w:top w:val="none" w:sz="0" w:space="0" w:color="auto"/>
        <w:left w:val="none" w:sz="0" w:space="0" w:color="auto"/>
        <w:bottom w:val="none" w:sz="0" w:space="0" w:color="auto"/>
        <w:right w:val="none" w:sz="0" w:space="0" w:color="auto"/>
      </w:divBdr>
    </w:div>
    <w:div w:id="96504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F2170EDE589F5E5ABCD2FBBFAEB0CC337CB5348641CE18AC3673FD73645D27D19514320DDC2BC1F79A8150710594290B34F02E80v544L" TargetMode="External"/><Relationship Id="rId13" Type="http://schemas.openxmlformats.org/officeDocument/2006/relationships/hyperlink" Target="consultantplus://offline/ref=BCF2170EDE589F5E5ABCD2FBBFAEB0CC337CB5348641CE18AC3673FD73645D27D19514300DDA2493A2D5800C345487280C34F22D9F5FB5B0vD4FL" TargetMode="External"/><Relationship Id="rId18" Type="http://schemas.openxmlformats.org/officeDocument/2006/relationships/hyperlink" Target="consultantplus://offline/ref=7457F8307879857799C8F1D71F67A6940F2005E0C0B09A4C52B45004DDE003275A16053BB9C23C7AFEEA9E5257661DA145170F6A35BBDA854417K" TargetMode="External"/><Relationship Id="rId26" Type="http://schemas.openxmlformats.org/officeDocument/2006/relationships/hyperlink" Target="consultantplus://offline/ref=81C4423BF2A7740F289B23A6D8435D55299291EA1517F40E92530267015D6930297457819886149E53762C67C02F63273CC7F8E8D1CDC17E320DH" TargetMode="External"/><Relationship Id="rId3" Type="http://schemas.openxmlformats.org/officeDocument/2006/relationships/styles" Target="styles.xml"/><Relationship Id="rId21" Type="http://schemas.openxmlformats.org/officeDocument/2006/relationships/hyperlink" Target="consultantplus://offline/ref=81C4423BF2A7740F289B23A6D8435D55299291EA151CF40E92530267015D6930297457819886149B5F762C67C02F63273CC7F8E8D1CDC17E320DH" TargetMode="External"/><Relationship Id="rId34" Type="http://schemas.openxmlformats.org/officeDocument/2006/relationships/hyperlink" Target="consultantplus://offline/ref=39D384FAE519CCD9CE01BF05C88F524D4E931EF2C0CFB7AE1E48236062BAD8BDE95DCD48AE60B4C74AFF0BDD28BE49A86E86165B09C5F2DAz5b8L" TargetMode="External"/><Relationship Id="rId7" Type="http://schemas.openxmlformats.org/officeDocument/2006/relationships/hyperlink" Target="consultantplus://offline/ref=94A0EDE1A78BDF2931831FC28035412DBA21FB6F7D33CD5E7719239F3E28B3F2533F4F257755CB26922B818D5BZFK" TargetMode="External"/><Relationship Id="rId12" Type="http://schemas.openxmlformats.org/officeDocument/2006/relationships/hyperlink" Target="consultantplus://offline/ref=BCF2170EDE589F5E5ABCD2FBBFAEB0CC337CB43C8542CE18AC3673FD73645D27D19514300CDA2391AD8A8519250C8B2D162AF130835DB4vB48L" TargetMode="External"/><Relationship Id="rId17" Type="http://schemas.openxmlformats.org/officeDocument/2006/relationships/hyperlink" Target="consultantplus://offline/ref=6D3F39DB275CD04F35A185D4A6D562C0ABABEF5E2A465163955AB9C33CC87A534B45FF080BADE78316174Bb242I" TargetMode="External"/><Relationship Id="rId25" Type="http://schemas.openxmlformats.org/officeDocument/2006/relationships/hyperlink" Target="consultantplus://offline/ref=6D3F39DB275CD04F35A185D4A6D562C0ABA3E15329160661C40FB7C6349820435D0CF00F15ADE49C161C1E7AB033FE0332D469B9DCC31533bE4FI" TargetMode="External"/><Relationship Id="rId33" Type="http://schemas.openxmlformats.org/officeDocument/2006/relationships/hyperlink" Target="consultantplus://offline/ref=67BA44C945BF20BEF1E0D6557AF0AF9DC3F34877E072CBB2D74E47FB6C818317D3151616F8AB1A79D6E8BBAFFDD15E4DD3BFA250E1A7AAA0U7lDI" TargetMode="External"/><Relationship Id="rId2" Type="http://schemas.openxmlformats.org/officeDocument/2006/relationships/numbering" Target="numbering.xml"/><Relationship Id="rId16" Type="http://schemas.openxmlformats.org/officeDocument/2006/relationships/hyperlink" Target="consultantplus://offline/ref=81C4423BF2A7740F289B23A6D8435D55299291EA151CF40E92530267015D6930297457819886149B5F762C67C02F63273CC7F8E8D1CDC17E320DH" TargetMode="External"/><Relationship Id="rId20" Type="http://schemas.openxmlformats.org/officeDocument/2006/relationships/image" Target="media/image2.png"/><Relationship Id="rId29" Type="http://schemas.openxmlformats.org/officeDocument/2006/relationships/hyperlink" Target="consultantplus://offline/ref=BF6B5051CC43CD31E65244937EEEEBBA2060E1B7799189BD075B0E31EB5CE207D5D35411F1CC8B7DF3AF1C2D88AD62DC062374F6C95D1B6E4059H"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BCF2170EDE589F5E5ABCD2FBBFAEB0CC337CB5348641CE18AC3673FD73645D27D195143308DD299EF28F90087D008E370829EC2C815CvB4CL" TargetMode="External"/><Relationship Id="rId24" Type="http://schemas.openxmlformats.org/officeDocument/2006/relationships/hyperlink" Target="consultantplus://offline/ref=6D3F39DB275CD04F35A185D4A6D562C0ABABEF5E2A465163955AB9C33CC87A534B45FF080BADE78316174Bb242I" TargetMode="External"/><Relationship Id="rId32" Type="http://schemas.openxmlformats.org/officeDocument/2006/relationships/hyperlink" Target="consultantplus://offline/ref=BF6B5051CC43CD31E65244937EEEEBBA2060E1B7799189BD075B0E31EB5CE207D5D35411F1CC8B7DF3AF1C2D88AD62DC062374F6C95D1B6E4059H" TargetMode="External"/><Relationship Id="rId5" Type="http://schemas.openxmlformats.org/officeDocument/2006/relationships/webSettings" Target="webSettings.xml"/><Relationship Id="rId15" Type="http://schemas.openxmlformats.org/officeDocument/2006/relationships/hyperlink" Target="consultantplus://offline/ref=BCF2170EDE589F5E5ABCD2FBBFAEB0CC337CB5348641CE18AC3673FD73645D27D19514330AD2219EF28F90087D008E370829EC2C815CvB4CL" TargetMode="External"/><Relationship Id="rId23" Type="http://schemas.openxmlformats.org/officeDocument/2006/relationships/hyperlink" Target="consultantplus://offline/ref=BF6B5051CC43CD31E65244937EEEEBBA2060E1B7799189BD075B0E31EB5CE207D5D35411F1CC8B7DF3AF1C2D88AD62DC062374F6C95D1B6E4059H" TargetMode="External"/><Relationship Id="rId28" Type="http://schemas.openxmlformats.org/officeDocument/2006/relationships/hyperlink" Target="consultantplus://offline/ref=7457F8307879857799C8F1D71F67A6940F2005E0C0B09A4C52B45004DDE003275A16053BB9C23C7AFEEA9E5257661DA145170F6A35BBDA854417K" TargetMode="External"/><Relationship Id="rId36" Type="http://schemas.openxmlformats.org/officeDocument/2006/relationships/theme" Target="theme/theme1.xml"/><Relationship Id="rId10" Type="http://schemas.openxmlformats.org/officeDocument/2006/relationships/hyperlink" Target="consultantplus://offline/ref=BCF2170EDE589F5E5ABCD2FBBFAEB0CC337CB5348641CE18AC3673FD73645D27D195143308DD299EF28F90087D008E370829EC2C815CvB4CL" TargetMode="External"/><Relationship Id="rId19" Type="http://schemas.openxmlformats.org/officeDocument/2006/relationships/hyperlink" Target="consultantplus://offline/ref=8CCD8B9A3A080B8AB2216B54B9670934B85DF7216412452A38745C822B8686E70B5D453E4E922F867BD9C78896E34295FBEF1A7AAB73163D1AAD0280U96BG" TargetMode="External"/><Relationship Id="rId31" Type="http://schemas.openxmlformats.org/officeDocument/2006/relationships/hyperlink" Target="consultantplus://offline/ref=6D3F39DB275CD04F35A185D4A6D562C0ABA3E15329160661C40FB7C6349820435D0CF00F15ADE49C161C1E7AB033FE0332D469B9DCC31533bE4FI" TargetMode="External"/><Relationship Id="rId4" Type="http://schemas.openxmlformats.org/officeDocument/2006/relationships/settings" Target="settings.xml"/><Relationship Id="rId9" Type="http://schemas.openxmlformats.org/officeDocument/2006/relationships/hyperlink" Target="consultantplus://offline/ref=BCF2170EDE589F5E5ABCD2FBBFAEB0CC337CB5348641CE18AC3673FD73645D27C3954C3C0CDE3E95A5C0D65D71v048L" TargetMode="External"/><Relationship Id="rId14" Type="http://schemas.openxmlformats.org/officeDocument/2006/relationships/hyperlink" Target="consultantplus://offline/ref=BCF2170EDE589F5E5ABCD2FBBFAEB0CC337CB5348641CE18AC3673FD73645D27D19514300BDF279EF28F90087D008E370829EC2C815CvB4CL" TargetMode="External"/><Relationship Id="rId22" Type="http://schemas.openxmlformats.org/officeDocument/2006/relationships/hyperlink" Target="consultantplus://offline/ref=81C4423BF2A7740F289B23A6D8435D55299291EA1517F40E92530267015D6930297457819886149E53762C67C02F63273CC7F8E8D1CDC17E320DH" TargetMode="External"/><Relationship Id="rId27" Type="http://schemas.openxmlformats.org/officeDocument/2006/relationships/hyperlink" Target="consultantplus://offline/ref=BF6B5051CC43CD31E65244937EEEEBBA2060E1B7799189BD075B0E31EB5CE207D5D35411F1CC8B7DF3AF1C2D88AD62DC062374F6C95D1B6E4059H" TargetMode="External"/><Relationship Id="rId30" Type="http://schemas.openxmlformats.org/officeDocument/2006/relationships/hyperlink" Target="consultantplus://offline/ref=E8173B92091943061111F2E1A617629922CE15F2EBD4DB76AFE8BDD5AC7388411FAAFC993CEF0399415A7813D2E9DC88D7566BEF769FA27EaAG8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6468B-8502-42FB-A6E4-5D2996A6F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2271</TotalTime>
  <Pages>17</Pages>
  <Words>6260</Words>
  <Characters>35686</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Секретарь</cp:lastModifiedBy>
  <cp:revision>27</cp:revision>
  <cp:lastPrinted>2019-03-21T04:48:00Z</cp:lastPrinted>
  <dcterms:created xsi:type="dcterms:W3CDTF">2017-03-20T11:33:00Z</dcterms:created>
  <dcterms:modified xsi:type="dcterms:W3CDTF">2019-03-29T06:29:00Z</dcterms:modified>
</cp:coreProperties>
</file>