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DC" w:rsidRDefault="00E145DC" w:rsidP="00E145DC">
      <w:pPr>
        <w:pStyle w:val="a3"/>
        <w:jc w:val="right"/>
        <w:rPr>
          <w:b/>
          <w:noProof/>
        </w:rPr>
      </w:pPr>
      <w:r>
        <w:rPr>
          <w:b/>
          <w:noProof/>
        </w:rPr>
        <w:t>ПРОЕКТ</w:t>
      </w:r>
    </w:p>
    <w:p w:rsidR="00E145DC" w:rsidRDefault="00E145DC" w:rsidP="00E145DC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695325" cy="942975"/>
            <wp:effectExtent l="19050" t="0" r="9525" b="0"/>
            <wp:docPr id="2" name="Рисунок 1" descr="C:\Users\Финагентова ЕА\AppData\Local\Temp\Rar$DIa0.65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Финагентова ЕА\AppData\Local\Temp\Rar$DIa0.655\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Pr="00276066" w:rsidRDefault="00D962C0" w:rsidP="00D962C0">
      <w:pPr>
        <w:pStyle w:val="a3"/>
        <w:spacing w:line="360" w:lineRule="exact"/>
        <w:rPr>
          <w:b/>
        </w:rPr>
      </w:pPr>
      <w:r>
        <w:rPr>
          <w:b/>
          <w:lang w:val="en-US"/>
        </w:rPr>
        <w:t>I</w:t>
      </w:r>
      <w:r w:rsidR="00D12011">
        <w:rPr>
          <w:b/>
          <w:lang w:val="en-US"/>
        </w:rPr>
        <w:t>I</w:t>
      </w:r>
      <w:r>
        <w:rPr>
          <w:b/>
        </w:rPr>
        <w:t>СОЗЫВА</w:t>
      </w:r>
    </w:p>
    <w:p w:rsidR="00D962C0" w:rsidRDefault="00D962C0" w:rsidP="00D962C0">
      <w:pPr>
        <w:spacing w:line="360" w:lineRule="exact"/>
        <w:rPr>
          <w:sz w:val="26"/>
        </w:rPr>
      </w:pPr>
    </w:p>
    <w:p w:rsidR="00D962C0" w:rsidRPr="00E145DC" w:rsidRDefault="00E145DC" w:rsidP="006C4BB9">
      <w:pPr>
        <w:tabs>
          <w:tab w:val="left" w:pos="567"/>
          <w:tab w:val="left" w:pos="7088"/>
        </w:tabs>
        <w:spacing w:line="240" w:lineRule="exact"/>
        <w:jc w:val="both"/>
        <w:rPr>
          <w:sz w:val="28"/>
          <w:u w:val="single"/>
        </w:rPr>
      </w:pPr>
      <w:r w:rsidRPr="00E145DC">
        <w:rPr>
          <w:sz w:val="28"/>
        </w:rPr>
        <w:t xml:space="preserve">          </w:t>
      </w:r>
      <w:r w:rsidR="00CF2A66">
        <w:rPr>
          <w:sz w:val="28"/>
          <w:u w:val="single"/>
        </w:rPr>
        <w:t>28.06</w:t>
      </w:r>
      <w:r w:rsidR="00A93C47">
        <w:rPr>
          <w:sz w:val="28"/>
          <w:u w:val="single"/>
        </w:rPr>
        <w:t xml:space="preserve">.2018 </w:t>
      </w:r>
      <w:r w:rsidR="003471FB" w:rsidRPr="003471FB">
        <w:rPr>
          <w:sz w:val="28"/>
          <w:u w:val="single"/>
        </w:rPr>
        <w:t>г.</w:t>
      </w:r>
      <w:r w:rsidR="007427DC" w:rsidRPr="00340E13">
        <w:rPr>
          <w:color w:val="FFFFFF" w:themeColor="background1"/>
          <w:sz w:val="28"/>
        </w:rPr>
        <w:t>______</w:t>
      </w:r>
      <w:r w:rsidRPr="00340E13">
        <w:rPr>
          <w:color w:val="FFFFFF" w:themeColor="background1"/>
          <w:sz w:val="28"/>
        </w:rPr>
        <w:t xml:space="preserve">  </w:t>
      </w:r>
      <w:r>
        <w:rPr>
          <w:sz w:val="28"/>
        </w:rPr>
        <w:t xml:space="preserve">                                            </w:t>
      </w:r>
      <w:r w:rsidRPr="00E145DC">
        <w:rPr>
          <w:sz w:val="28"/>
          <w:u w:val="single"/>
        </w:rPr>
        <w:t>№</w:t>
      </w:r>
    </w:p>
    <w:p w:rsidR="00015411" w:rsidRPr="00DE0C50" w:rsidRDefault="00015411" w:rsidP="00D962C0">
      <w:pPr>
        <w:spacing w:line="240" w:lineRule="exact"/>
        <w:jc w:val="both"/>
        <w:rPr>
          <w:sz w:val="28"/>
          <w:u w:val="single"/>
        </w:rPr>
      </w:pPr>
    </w:p>
    <w:p w:rsidR="00D962C0" w:rsidRDefault="00D962C0" w:rsidP="00D962C0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900"/>
      </w:tblGrid>
      <w:tr w:rsidR="00D962C0" w:rsidRPr="00B63001" w:rsidTr="00D06909">
        <w:trPr>
          <w:trHeight w:val="350"/>
        </w:trPr>
        <w:tc>
          <w:tcPr>
            <w:tcW w:w="4900" w:type="dxa"/>
          </w:tcPr>
          <w:p w:rsidR="00A4274A" w:rsidRPr="003D6424" w:rsidRDefault="00A4274A" w:rsidP="00E145DC">
            <w:pPr>
              <w:pStyle w:val="ConsPlusTitle"/>
              <w:widowControl/>
              <w:tabs>
                <w:tab w:val="left" w:pos="3402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3D6424">
              <w:rPr>
                <w:sz w:val="28"/>
                <w:szCs w:val="28"/>
              </w:rPr>
              <w:t xml:space="preserve">О </w:t>
            </w:r>
            <w:r w:rsidR="00233A32">
              <w:rPr>
                <w:sz w:val="28"/>
                <w:szCs w:val="28"/>
              </w:rPr>
              <w:t>внесении и</w:t>
            </w:r>
            <w:r w:rsidRPr="003D6424">
              <w:rPr>
                <w:sz w:val="28"/>
                <w:szCs w:val="28"/>
              </w:rPr>
              <w:t>зменений</w:t>
            </w:r>
            <w:r w:rsidR="006912FC">
              <w:rPr>
                <w:sz w:val="28"/>
                <w:szCs w:val="28"/>
              </w:rPr>
              <w:t xml:space="preserve"> </w:t>
            </w:r>
            <w:r w:rsidRPr="003D6424">
              <w:rPr>
                <w:sz w:val="28"/>
                <w:szCs w:val="28"/>
              </w:rPr>
              <w:t>в Положение о порядке и сроках уплаты земельного налога на территории</w:t>
            </w:r>
            <w:r w:rsidR="006912F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Губахинского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</w:t>
            </w:r>
            <w:r w:rsidR="006912FC">
              <w:rPr>
                <w:sz w:val="28"/>
                <w:szCs w:val="28"/>
              </w:rPr>
              <w:t xml:space="preserve"> </w:t>
            </w:r>
            <w:r w:rsidRPr="003D6424">
              <w:rPr>
                <w:sz w:val="28"/>
                <w:szCs w:val="28"/>
              </w:rPr>
              <w:t>утвержденное  решением</w:t>
            </w:r>
            <w:r w:rsidR="006912FC">
              <w:rPr>
                <w:sz w:val="28"/>
                <w:szCs w:val="28"/>
              </w:rPr>
              <w:t xml:space="preserve"> </w:t>
            </w:r>
            <w:proofErr w:type="spellStart"/>
            <w:r w:rsidRPr="003D6424">
              <w:rPr>
                <w:sz w:val="28"/>
                <w:szCs w:val="28"/>
              </w:rPr>
              <w:t>Губахинской</w:t>
            </w:r>
            <w:proofErr w:type="spellEnd"/>
            <w:r w:rsidRPr="003D6424">
              <w:rPr>
                <w:sz w:val="28"/>
                <w:szCs w:val="28"/>
              </w:rPr>
              <w:t xml:space="preserve"> городской Думы от 06.11.2014 г. № 215 </w:t>
            </w:r>
          </w:p>
          <w:p w:rsidR="00D962C0" w:rsidRPr="00D06909" w:rsidRDefault="00D962C0" w:rsidP="00A4274A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</w:tr>
    </w:tbl>
    <w:p w:rsidR="00A4274A" w:rsidRPr="00E145DC" w:rsidRDefault="00A4274A" w:rsidP="00004360">
      <w:pPr>
        <w:pStyle w:val="1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3471FB">
        <w:rPr>
          <w:rFonts w:ascii="Times New Roman" w:hAnsi="Times New Roman" w:cs="Times New Roman"/>
          <w:b w:val="0"/>
          <w:color w:val="auto"/>
        </w:rPr>
        <w:t xml:space="preserve">В соответствии с главой 31 </w:t>
      </w:r>
      <w:r w:rsidRPr="003471FB">
        <w:rPr>
          <w:rFonts w:ascii="Times New Roman" w:hAnsi="Times New Roman" w:cs="Times New Roman"/>
          <w:b w:val="0"/>
          <w:bCs w:val="0"/>
          <w:color w:val="auto"/>
        </w:rPr>
        <w:t xml:space="preserve">Налогового кодекса Российской Федерации, </w:t>
      </w:r>
      <w:hyperlink r:id="rId7" w:history="1">
        <w:r w:rsidRPr="003471FB">
          <w:rPr>
            <w:rStyle w:val="aa"/>
            <w:rFonts w:ascii="Times New Roman" w:hAnsi="Times New Roman" w:cs="Times New Roman"/>
            <w:b w:val="0"/>
            <w:color w:val="auto"/>
            <w:u w:val="none"/>
          </w:rPr>
          <w:t>статьей 16</w:t>
        </w:r>
      </w:hyperlink>
      <w:r w:rsidRPr="003471FB">
        <w:rPr>
          <w:rFonts w:ascii="Times New Roman" w:hAnsi="Times New Roman" w:cs="Times New Roman"/>
          <w:b w:val="0"/>
          <w:color w:val="auto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</w:t>
      </w:r>
      <w:hyperlink r:id="rId8" w:history="1">
        <w:r w:rsidRPr="003471FB">
          <w:rPr>
            <w:rStyle w:val="aa"/>
            <w:rFonts w:ascii="Times New Roman" w:hAnsi="Times New Roman" w:cs="Times New Roman"/>
            <w:b w:val="0"/>
            <w:color w:val="auto"/>
            <w:u w:val="none"/>
          </w:rPr>
          <w:t>статьями 8, 24</w:t>
        </w:r>
      </w:hyperlink>
      <w:r w:rsidRPr="003471FB">
        <w:rPr>
          <w:rFonts w:ascii="Times New Roman" w:hAnsi="Times New Roman" w:cs="Times New Roman"/>
          <w:b w:val="0"/>
          <w:color w:val="auto"/>
        </w:rPr>
        <w:t xml:space="preserve"> Устава </w:t>
      </w:r>
      <w:proofErr w:type="spellStart"/>
      <w:r w:rsidRPr="003471FB">
        <w:rPr>
          <w:rFonts w:ascii="Times New Roman" w:hAnsi="Times New Roman" w:cs="Times New Roman"/>
          <w:b w:val="0"/>
          <w:color w:val="auto"/>
        </w:rPr>
        <w:t>Губахинского</w:t>
      </w:r>
      <w:proofErr w:type="spellEnd"/>
      <w:r w:rsidRPr="003471FB">
        <w:rPr>
          <w:rFonts w:ascii="Times New Roman" w:hAnsi="Times New Roman" w:cs="Times New Roman"/>
          <w:b w:val="0"/>
          <w:color w:val="auto"/>
        </w:rPr>
        <w:t xml:space="preserve"> городского округа, </w:t>
      </w:r>
      <w:proofErr w:type="spellStart"/>
      <w:r w:rsidRPr="00E145DC">
        <w:rPr>
          <w:rFonts w:ascii="Times New Roman" w:hAnsi="Times New Roman" w:cs="Times New Roman"/>
          <w:b w:val="0"/>
          <w:color w:val="auto"/>
        </w:rPr>
        <w:t>Губахинская</w:t>
      </w:r>
      <w:proofErr w:type="spellEnd"/>
      <w:r w:rsidRPr="00E145DC">
        <w:rPr>
          <w:rFonts w:ascii="Times New Roman" w:hAnsi="Times New Roman" w:cs="Times New Roman"/>
          <w:b w:val="0"/>
          <w:color w:val="auto"/>
        </w:rPr>
        <w:t xml:space="preserve"> городская Дума РЕШАЕТ:</w:t>
      </w:r>
    </w:p>
    <w:p w:rsidR="00A4274A" w:rsidRPr="002E71B8" w:rsidRDefault="00A4274A" w:rsidP="00004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1FB">
        <w:rPr>
          <w:sz w:val="28"/>
          <w:szCs w:val="28"/>
        </w:rPr>
        <w:t xml:space="preserve">1. </w:t>
      </w:r>
      <w:proofErr w:type="gramStart"/>
      <w:r w:rsidRPr="003471FB">
        <w:rPr>
          <w:sz w:val="28"/>
          <w:szCs w:val="28"/>
        </w:rPr>
        <w:t xml:space="preserve">Внести в </w:t>
      </w:r>
      <w:hyperlink r:id="rId9" w:history="1">
        <w:r w:rsidRPr="003471FB">
          <w:rPr>
            <w:rStyle w:val="aa"/>
            <w:color w:val="000000"/>
            <w:sz w:val="28"/>
            <w:szCs w:val="28"/>
            <w:u w:val="none"/>
          </w:rPr>
          <w:t>Положение</w:t>
        </w:r>
      </w:hyperlink>
      <w:r w:rsidRPr="003471FB">
        <w:rPr>
          <w:sz w:val="28"/>
          <w:szCs w:val="28"/>
        </w:rPr>
        <w:t xml:space="preserve"> о порядке и сроках уплаты земельного налога на территории </w:t>
      </w:r>
      <w:proofErr w:type="spellStart"/>
      <w:r w:rsidRPr="003471FB">
        <w:rPr>
          <w:sz w:val="28"/>
          <w:szCs w:val="28"/>
        </w:rPr>
        <w:t>Губахинского</w:t>
      </w:r>
      <w:proofErr w:type="spellEnd"/>
      <w:r w:rsidRPr="003471FB">
        <w:rPr>
          <w:sz w:val="28"/>
          <w:szCs w:val="28"/>
        </w:rPr>
        <w:t xml:space="preserve"> городского округа, утвержденное решением </w:t>
      </w:r>
      <w:proofErr w:type="spellStart"/>
      <w:r w:rsidRPr="003471FB">
        <w:rPr>
          <w:sz w:val="28"/>
          <w:szCs w:val="28"/>
        </w:rPr>
        <w:t>Губахинской</w:t>
      </w:r>
      <w:proofErr w:type="spellEnd"/>
      <w:r w:rsidRPr="003471FB">
        <w:rPr>
          <w:sz w:val="28"/>
          <w:szCs w:val="28"/>
        </w:rPr>
        <w:t xml:space="preserve"> город</w:t>
      </w:r>
      <w:r w:rsidR="00672360">
        <w:rPr>
          <w:sz w:val="28"/>
          <w:szCs w:val="28"/>
        </w:rPr>
        <w:t xml:space="preserve">ской Думы от 06.11.2014 г. № 215 </w:t>
      </w:r>
      <w:r w:rsidR="000072CF">
        <w:rPr>
          <w:sz w:val="28"/>
          <w:szCs w:val="28"/>
        </w:rPr>
        <w:t>(в ред. от 22.01.2015</w:t>
      </w:r>
      <w:proofErr w:type="gramEnd"/>
      <w:r w:rsidR="000072CF">
        <w:rPr>
          <w:sz w:val="28"/>
          <w:szCs w:val="28"/>
        </w:rPr>
        <w:t xml:space="preserve"> </w:t>
      </w:r>
      <w:proofErr w:type="gramStart"/>
      <w:r w:rsidR="000072CF">
        <w:rPr>
          <w:sz w:val="28"/>
          <w:szCs w:val="28"/>
        </w:rPr>
        <w:t>№ 241, от 26.06.</w:t>
      </w:r>
      <w:r w:rsidR="000072CF" w:rsidRPr="002E71B8">
        <w:rPr>
          <w:sz w:val="28"/>
          <w:szCs w:val="28"/>
        </w:rPr>
        <w:t>2015 № 270, от 04.08.2016 № 340</w:t>
      </w:r>
      <w:r w:rsidR="002E71B8" w:rsidRPr="002E71B8">
        <w:rPr>
          <w:sz w:val="28"/>
          <w:szCs w:val="28"/>
        </w:rPr>
        <w:t>, от 30.09.2016 № 355</w:t>
      </w:r>
      <w:r w:rsidR="006D5A0A">
        <w:rPr>
          <w:sz w:val="28"/>
          <w:szCs w:val="28"/>
        </w:rPr>
        <w:t xml:space="preserve">, </w:t>
      </w:r>
      <w:r w:rsidR="00672360">
        <w:rPr>
          <w:sz w:val="28"/>
          <w:szCs w:val="28"/>
        </w:rPr>
        <w:t xml:space="preserve">от </w:t>
      </w:r>
      <w:r w:rsidR="006D5A0A">
        <w:rPr>
          <w:sz w:val="28"/>
          <w:szCs w:val="28"/>
        </w:rPr>
        <w:t>08.12.2016</w:t>
      </w:r>
      <w:r w:rsidR="00CF2A66">
        <w:rPr>
          <w:sz w:val="28"/>
          <w:szCs w:val="28"/>
        </w:rPr>
        <w:t xml:space="preserve"> </w:t>
      </w:r>
      <w:r w:rsidR="006D5A0A">
        <w:rPr>
          <w:sz w:val="28"/>
          <w:szCs w:val="28"/>
        </w:rPr>
        <w:t>№ 383</w:t>
      </w:r>
      <w:r w:rsidR="00672360">
        <w:rPr>
          <w:sz w:val="28"/>
          <w:szCs w:val="28"/>
        </w:rPr>
        <w:t>, от 23.11.2017 № 21</w:t>
      </w:r>
      <w:r w:rsidR="00CF2A66">
        <w:rPr>
          <w:sz w:val="28"/>
          <w:szCs w:val="28"/>
        </w:rPr>
        <w:t>, от 01.03.2018 №</w:t>
      </w:r>
      <w:r w:rsidR="00F93F55">
        <w:rPr>
          <w:sz w:val="28"/>
          <w:szCs w:val="28"/>
        </w:rPr>
        <w:t xml:space="preserve"> 52</w:t>
      </w:r>
      <w:r w:rsidR="000072CF" w:rsidRPr="002E71B8">
        <w:rPr>
          <w:sz w:val="28"/>
          <w:szCs w:val="28"/>
        </w:rPr>
        <w:t xml:space="preserve">) </w:t>
      </w:r>
      <w:r w:rsidR="0068742C" w:rsidRPr="002E71B8">
        <w:rPr>
          <w:sz w:val="28"/>
          <w:szCs w:val="28"/>
        </w:rPr>
        <w:t>(далее - Положение)</w:t>
      </w:r>
      <w:r w:rsidRPr="002E71B8">
        <w:rPr>
          <w:sz w:val="28"/>
          <w:szCs w:val="28"/>
        </w:rPr>
        <w:t xml:space="preserve"> следующие изменения:</w:t>
      </w:r>
      <w:proofErr w:type="gramEnd"/>
    </w:p>
    <w:p w:rsidR="002E71B8" w:rsidRPr="005D463D" w:rsidRDefault="007427DC" w:rsidP="0000436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71B8">
        <w:rPr>
          <w:rFonts w:ascii="Times New Roman" w:hAnsi="Times New Roman" w:cs="Times New Roman"/>
          <w:sz w:val="28"/>
          <w:szCs w:val="28"/>
        </w:rPr>
        <w:t xml:space="preserve">1.1. </w:t>
      </w:r>
      <w:r w:rsidR="005D463D">
        <w:rPr>
          <w:rFonts w:ascii="Times New Roman" w:hAnsi="Times New Roman" w:cs="Times New Roman"/>
          <w:sz w:val="28"/>
          <w:szCs w:val="28"/>
        </w:rPr>
        <w:t>в пункте</w:t>
      </w:r>
      <w:r w:rsidR="005A780B">
        <w:rPr>
          <w:rFonts w:ascii="Times New Roman" w:hAnsi="Times New Roman" w:cs="Times New Roman"/>
          <w:sz w:val="28"/>
          <w:szCs w:val="28"/>
        </w:rPr>
        <w:t xml:space="preserve"> 3</w:t>
      </w:r>
      <w:r w:rsidR="005D463D">
        <w:rPr>
          <w:rFonts w:ascii="Times New Roman" w:hAnsi="Times New Roman" w:cs="Times New Roman"/>
          <w:sz w:val="28"/>
          <w:szCs w:val="28"/>
        </w:rPr>
        <w:t xml:space="preserve">.1. </w:t>
      </w:r>
      <w:hyperlink r:id="rId10" w:history="1">
        <w:r w:rsidR="002E71B8" w:rsidRPr="005D463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раздела </w:t>
        </w:r>
        <w:r w:rsidR="00D749B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3</w:t>
        </w:r>
      </w:hyperlink>
      <w:r w:rsidR="002E71B8" w:rsidRPr="005D46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49B8" w:rsidRPr="005D46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Положения </w:t>
      </w:r>
      <w:r w:rsidR="005D463D" w:rsidRPr="005D463D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«не позднее 1 февраля» заменить словами «не позднее 10 февраля»</w:t>
      </w:r>
      <w:r w:rsidR="00D749B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D463D" w:rsidRDefault="005D463D" w:rsidP="000043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в абзаце </w:t>
      </w:r>
      <w:r w:rsidR="00D749B8">
        <w:rPr>
          <w:rFonts w:eastAsiaTheme="minorHAnsi"/>
          <w:sz w:val="28"/>
          <w:szCs w:val="28"/>
          <w:lang w:eastAsia="en-US"/>
        </w:rPr>
        <w:t xml:space="preserve">пятом подпункта 2 </w:t>
      </w:r>
      <w:r>
        <w:rPr>
          <w:rFonts w:eastAsiaTheme="minorHAnsi"/>
          <w:sz w:val="28"/>
          <w:szCs w:val="28"/>
          <w:lang w:eastAsia="en-US"/>
        </w:rPr>
        <w:t>п</w:t>
      </w:r>
      <w:r w:rsidR="00D749B8">
        <w:rPr>
          <w:rFonts w:eastAsiaTheme="minorHAnsi"/>
          <w:sz w:val="28"/>
          <w:szCs w:val="28"/>
          <w:lang w:eastAsia="en-US"/>
        </w:rPr>
        <w:t>ункта</w:t>
      </w:r>
      <w:r>
        <w:rPr>
          <w:rFonts w:eastAsiaTheme="minorHAnsi"/>
          <w:sz w:val="28"/>
          <w:szCs w:val="28"/>
          <w:lang w:eastAsia="en-US"/>
        </w:rPr>
        <w:t xml:space="preserve"> 4.2. раздела 4</w:t>
      </w:r>
      <w:r w:rsidR="00D749B8">
        <w:rPr>
          <w:rFonts w:eastAsiaTheme="minorHAnsi"/>
          <w:sz w:val="28"/>
          <w:szCs w:val="28"/>
          <w:lang w:eastAsia="en-US"/>
        </w:rPr>
        <w:t xml:space="preserve"> Положения </w:t>
      </w:r>
      <w:r>
        <w:rPr>
          <w:rFonts w:eastAsiaTheme="minorHAnsi"/>
          <w:sz w:val="28"/>
          <w:szCs w:val="28"/>
          <w:lang w:eastAsia="en-US"/>
        </w:rPr>
        <w:t xml:space="preserve"> слова «образовательные учреждения» заменить словами</w:t>
      </w:r>
      <w:r w:rsidR="00D749B8">
        <w:rPr>
          <w:rFonts w:eastAsiaTheme="minorHAnsi"/>
          <w:sz w:val="28"/>
          <w:szCs w:val="28"/>
          <w:lang w:eastAsia="en-US"/>
        </w:rPr>
        <w:t xml:space="preserve"> «образовательные организации».</w:t>
      </w:r>
    </w:p>
    <w:p w:rsidR="005F3B34" w:rsidRPr="006D5681" w:rsidRDefault="005F3B34" w:rsidP="00004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B34">
        <w:rPr>
          <w:sz w:val="28"/>
          <w:szCs w:val="28"/>
        </w:rPr>
        <w:t>2.</w:t>
      </w:r>
      <w:r w:rsidRPr="005F3B34">
        <w:rPr>
          <w:sz w:val="28"/>
          <w:szCs w:val="28"/>
        </w:rPr>
        <w:tab/>
        <w:t>Настоящее решение опубликовать в информационно-</w:t>
      </w:r>
      <w:r w:rsidRPr="006D5681">
        <w:rPr>
          <w:sz w:val="28"/>
          <w:szCs w:val="28"/>
        </w:rPr>
        <w:t xml:space="preserve">телекоммуникационной сети «Интернет» на официальном сайте </w:t>
      </w:r>
      <w:proofErr w:type="spellStart"/>
      <w:r w:rsidRPr="006D5681">
        <w:rPr>
          <w:sz w:val="28"/>
          <w:szCs w:val="28"/>
        </w:rPr>
        <w:t>Губахинского</w:t>
      </w:r>
      <w:proofErr w:type="spellEnd"/>
      <w:r w:rsidRPr="006D5681">
        <w:rPr>
          <w:sz w:val="28"/>
          <w:szCs w:val="28"/>
        </w:rPr>
        <w:t xml:space="preserve"> городского округа.</w:t>
      </w:r>
    </w:p>
    <w:p w:rsidR="005D463D" w:rsidRDefault="006D5681" w:rsidP="000043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D5681">
        <w:rPr>
          <w:sz w:val="28"/>
          <w:szCs w:val="28"/>
        </w:rPr>
        <w:t xml:space="preserve">3. </w:t>
      </w:r>
      <w:r w:rsidRPr="006D5681">
        <w:rPr>
          <w:rFonts w:eastAsiaTheme="minorHAnsi"/>
          <w:bCs/>
          <w:sz w:val="28"/>
          <w:szCs w:val="28"/>
          <w:lang w:eastAsia="en-US"/>
        </w:rPr>
        <w:t>Решение вступает в силу с момента его официального опубликования</w:t>
      </w:r>
      <w:r w:rsidR="005D463D">
        <w:rPr>
          <w:rFonts w:eastAsiaTheme="minorHAnsi"/>
          <w:bCs/>
          <w:sz w:val="28"/>
          <w:szCs w:val="28"/>
          <w:lang w:eastAsia="en-US"/>
        </w:rPr>
        <w:t>.</w:t>
      </w:r>
    </w:p>
    <w:p w:rsidR="006D5681" w:rsidRDefault="006D5681" w:rsidP="000043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568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D5681">
        <w:rPr>
          <w:rFonts w:eastAsiaTheme="minorHAnsi"/>
          <w:sz w:val="28"/>
          <w:szCs w:val="28"/>
          <w:lang w:eastAsia="en-US"/>
        </w:rPr>
        <w:t xml:space="preserve">4. Положения пункта 1.1. настоящего решения </w:t>
      </w:r>
      <w:hyperlink r:id="rId11" w:history="1">
        <w:r w:rsidRPr="006D5681">
          <w:rPr>
            <w:rStyle w:val="aa"/>
            <w:rFonts w:eastAsiaTheme="minorHAnsi"/>
            <w:color w:val="auto"/>
            <w:sz w:val="28"/>
            <w:szCs w:val="28"/>
            <w:u w:val="none"/>
            <w:lang w:eastAsia="en-US"/>
          </w:rPr>
          <w:t>применяются</w:t>
        </w:r>
      </w:hyperlink>
      <w:r w:rsidRPr="006D5681">
        <w:rPr>
          <w:rFonts w:eastAsiaTheme="minorHAnsi"/>
          <w:sz w:val="28"/>
          <w:szCs w:val="28"/>
          <w:lang w:eastAsia="en-US"/>
        </w:rPr>
        <w:t xml:space="preserve"> к порядку исчисления земельного </w:t>
      </w:r>
      <w:proofErr w:type="gramStart"/>
      <w:r w:rsidRPr="006D5681">
        <w:rPr>
          <w:rFonts w:eastAsiaTheme="minorHAnsi"/>
          <w:sz w:val="28"/>
          <w:szCs w:val="28"/>
          <w:lang w:eastAsia="en-US"/>
        </w:rPr>
        <w:t>налога</w:t>
      </w:r>
      <w:proofErr w:type="gramEnd"/>
      <w:r w:rsidRPr="006D5681">
        <w:rPr>
          <w:rFonts w:eastAsiaTheme="minorHAnsi"/>
          <w:sz w:val="28"/>
          <w:szCs w:val="28"/>
          <w:lang w:eastAsia="en-US"/>
        </w:rPr>
        <w:t xml:space="preserve"> за налоговые периоды начиная с 2017 года.</w:t>
      </w:r>
    </w:p>
    <w:p w:rsidR="00340E13" w:rsidRDefault="00340E13" w:rsidP="000043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E13" w:rsidRPr="006D5681" w:rsidRDefault="00340E13" w:rsidP="00004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1D58" w:rsidRDefault="006D5681" w:rsidP="000043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</w:t>
      </w:r>
      <w:r w:rsidR="008F1D58" w:rsidRPr="006D568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8F1D58" w:rsidRPr="006D5681">
        <w:rPr>
          <w:rFonts w:eastAsiaTheme="minorHAnsi"/>
          <w:sz w:val="28"/>
          <w:szCs w:val="28"/>
          <w:lang w:eastAsia="en-US"/>
        </w:rPr>
        <w:t>Контроль</w:t>
      </w:r>
      <w:r w:rsidR="00C0488D" w:rsidRPr="006D5681">
        <w:rPr>
          <w:rFonts w:eastAsiaTheme="minorHAnsi"/>
          <w:sz w:val="28"/>
          <w:szCs w:val="28"/>
          <w:lang w:eastAsia="en-US"/>
        </w:rPr>
        <w:t xml:space="preserve"> </w:t>
      </w:r>
      <w:r w:rsidR="00B3535C" w:rsidRPr="006D5681">
        <w:rPr>
          <w:rFonts w:eastAsiaTheme="minorHAnsi"/>
          <w:sz w:val="28"/>
          <w:szCs w:val="28"/>
          <w:lang w:eastAsia="en-US"/>
        </w:rPr>
        <w:t>за</w:t>
      </w:r>
      <w:proofErr w:type="gramEnd"/>
      <w:r w:rsidR="00B3535C" w:rsidRPr="006D5681">
        <w:rPr>
          <w:rFonts w:eastAsiaTheme="minorHAnsi"/>
          <w:sz w:val="28"/>
          <w:szCs w:val="28"/>
          <w:lang w:eastAsia="en-US"/>
        </w:rPr>
        <w:t xml:space="preserve"> </w:t>
      </w:r>
      <w:r w:rsidR="008F1D58" w:rsidRPr="006D5681">
        <w:rPr>
          <w:rFonts w:eastAsiaTheme="minorHAnsi"/>
          <w:sz w:val="28"/>
          <w:szCs w:val="28"/>
          <w:lang w:eastAsia="en-US"/>
        </w:rPr>
        <w:t>исполнени</w:t>
      </w:r>
      <w:r w:rsidR="00B3535C" w:rsidRPr="006D5681">
        <w:rPr>
          <w:rFonts w:eastAsiaTheme="minorHAnsi"/>
          <w:sz w:val="28"/>
          <w:szCs w:val="28"/>
          <w:lang w:eastAsia="en-US"/>
        </w:rPr>
        <w:t>ем</w:t>
      </w:r>
      <w:r w:rsidR="008F1D58" w:rsidRPr="006D5681">
        <w:rPr>
          <w:rFonts w:eastAsiaTheme="minorHAnsi"/>
          <w:sz w:val="28"/>
          <w:szCs w:val="28"/>
          <w:lang w:eastAsia="en-US"/>
        </w:rPr>
        <w:t xml:space="preserve"> решения возложить на главу города </w:t>
      </w:r>
      <w:proofErr w:type="spellStart"/>
      <w:r w:rsidR="008F1D58" w:rsidRPr="006D5681">
        <w:rPr>
          <w:rFonts w:eastAsiaTheme="minorHAnsi"/>
          <w:sz w:val="28"/>
          <w:szCs w:val="28"/>
          <w:lang w:eastAsia="en-US"/>
        </w:rPr>
        <w:t>Губахи</w:t>
      </w:r>
      <w:proofErr w:type="spellEnd"/>
      <w:r w:rsidR="008F1D58" w:rsidRPr="006D5681">
        <w:rPr>
          <w:rFonts w:eastAsiaTheme="minorHAnsi"/>
          <w:sz w:val="28"/>
          <w:szCs w:val="28"/>
          <w:lang w:eastAsia="en-US"/>
        </w:rPr>
        <w:t xml:space="preserve"> 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F1D58" w:rsidRPr="006D5681">
        <w:rPr>
          <w:rFonts w:eastAsiaTheme="minorHAnsi"/>
          <w:sz w:val="28"/>
          <w:szCs w:val="28"/>
          <w:lang w:eastAsia="en-US"/>
        </w:rPr>
        <w:t>главу администрации</w:t>
      </w:r>
      <w:r w:rsidR="008F1D58">
        <w:rPr>
          <w:rFonts w:eastAsiaTheme="minorHAnsi"/>
          <w:sz w:val="28"/>
          <w:szCs w:val="28"/>
          <w:lang w:eastAsia="en-US"/>
        </w:rPr>
        <w:t xml:space="preserve"> города </w:t>
      </w:r>
      <w:proofErr w:type="spellStart"/>
      <w:r w:rsidR="008F1D58">
        <w:rPr>
          <w:rFonts w:eastAsiaTheme="minorHAnsi"/>
          <w:sz w:val="28"/>
          <w:szCs w:val="28"/>
          <w:lang w:eastAsia="en-US"/>
        </w:rPr>
        <w:t>Губахи</w:t>
      </w:r>
      <w:proofErr w:type="spellEnd"/>
      <w:r w:rsidR="008F1D58">
        <w:rPr>
          <w:rFonts w:eastAsiaTheme="minorHAnsi"/>
          <w:sz w:val="28"/>
          <w:szCs w:val="28"/>
          <w:lang w:eastAsia="en-US"/>
        </w:rPr>
        <w:t xml:space="preserve"> Н.В.</w:t>
      </w:r>
      <w:r w:rsidR="0058576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F1D58">
        <w:rPr>
          <w:rFonts w:eastAsiaTheme="minorHAnsi"/>
          <w:sz w:val="28"/>
          <w:szCs w:val="28"/>
          <w:lang w:eastAsia="en-US"/>
        </w:rPr>
        <w:t>Лазейкина</w:t>
      </w:r>
      <w:proofErr w:type="spellEnd"/>
      <w:r w:rsidR="008F1D58">
        <w:rPr>
          <w:rFonts w:eastAsiaTheme="minorHAnsi"/>
          <w:sz w:val="28"/>
          <w:szCs w:val="28"/>
          <w:lang w:eastAsia="en-US"/>
        </w:rPr>
        <w:t>.</w:t>
      </w:r>
    </w:p>
    <w:p w:rsidR="008F1D58" w:rsidRPr="00DD68A9" w:rsidRDefault="008F1D58" w:rsidP="006D568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F3B34" w:rsidRPr="005F3B34" w:rsidRDefault="005F3B34" w:rsidP="00E145D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F3B34">
        <w:rPr>
          <w:sz w:val="28"/>
          <w:szCs w:val="28"/>
        </w:rPr>
        <w:t>Председатель</w:t>
      </w:r>
    </w:p>
    <w:p w:rsidR="005F3B34" w:rsidRPr="005F3B34" w:rsidRDefault="005F3B34" w:rsidP="00E145D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proofErr w:type="spellStart"/>
      <w:r w:rsidRPr="005F3B34">
        <w:rPr>
          <w:sz w:val="28"/>
          <w:szCs w:val="28"/>
        </w:rPr>
        <w:t>Губахинской</w:t>
      </w:r>
      <w:proofErr w:type="spellEnd"/>
      <w:r w:rsidRPr="005F3B34">
        <w:rPr>
          <w:sz w:val="28"/>
          <w:szCs w:val="28"/>
        </w:rPr>
        <w:t xml:space="preserve"> городской Думы</w:t>
      </w:r>
      <w:r w:rsidRPr="005F3B34">
        <w:rPr>
          <w:sz w:val="28"/>
          <w:szCs w:val="28"/>
        </w:rPr>
        <w:tab/>
      </w:r>
      <w:r w:rsidR="00585763">
        <w:rPr>
          <w:sz w:val="28"/>
          <w:szCs w:val="28"/>
        </w:rPr>
        <w:t xml:space="preserve">                                         </w:t>
      </w:r>
      <w:r w:rsidRPr="005F3B34">
        <w:rPr>
          <w:sz w:val="28"/>
          <w:szCs w:val="28"/>
        </w:rPr>
        <w:t>А.Н.</w:t>
      </w:r>
      <w:r w:rsidR="006D5681">
        <w:rPr>
          <w:sz w:val="28"/>
          <w:szCs w:val="28"/>
        </w:rPr>
        <w:t xml:space="preserve"> </w:t>
      </w:r>
      <w:r w:rsidRPr="005F3B34">
        <w:rPr>
          <w:sz w:val="28"/>
          <w:szCs w:val="28"/>
        </w:rPr>
        <w:t>Мазлов</w:t>
      </w:r>
    </w:p>
    <w:p w:rsidR="005F3B34" w:rsidRDefault="005F3B34" w:rsidP="00E145D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F3B34" w:rsidRPr="005F3B34" w:rsidRDefault="005F3B34" w:rsidP="00E145D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F3B34">
        <w:rPr>
          <w:sz w:val="28"/>
          <w:szCs w:val="28"/>
        </w:rPr>
        <w:t xml:space="preserve">Глава города </w:t>
      </w:r>
      <w:proofErr w:type="spellStart"/>
      <w:r w:rsidRPr="005F3B34">
        <w:rPr>
          <w:sz w:val="28"/>
          <w:szCs w:val="28"/>
        </w:rPr>
        <w:t>Губахи</w:t>
      </w:r>
      <w:proofErr w:type="spellEnd"/>
      <w:r w:rsidRPr="005F3B34">
        <w:rPr>
          <w:sz w:val="28"/>
          <w:szCs w:val="28"/>
        </w:rPr>
        <w:t xml:space="preserve"> –</w:t>
      </w:r>
    </w:p>
    <w:p w:rsidR="005F3B34" w:rsidRDefault="005F3B34" w:rsidP="00E145D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F3B34">
        <w:rPr>
          <w:sz w:val="28"/>
          <w:szCs w:val="28"/>
        </w:rPr>
        <w:t>глава администрации города</w:t>
      </w:r>
      <w:r w:rsidR="005857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Губахи</w:t>
      </w:r>
      <w:proofErr w:type="spellEnd"/>
      <w:r w:rsidR="00585763">
        <w:rPr>
          <w:sz w:val="28"/>
          <w:szCs w:val="28"/>
        </w:rPr>
        <w:t xml:space="preserve">                                         </w:t>
      </w:r>
      <w:r w:rsidRPr="005F3B34">
        <w:rPr>
          <w:sz w:val="28"/>
          <w:szCs w:val="28"/>
        </w:rPr>
        <w:t>Н.В.</w:t>
      </w:r>
      <w:r w:rsidR="006D5681">
        <w:rPr>
          <w:sz w:val="28"/>
          <w:szCs w:val="28"/>
        </w:rPr>
        <w:t xml:space="preserve"> </w:t>
      </w:r>
      <w:proofErr w:type="spellStart"/>
      <w:r w:rsidRPr="005F3B34">
        <w:rPr>
          <w:sz w:val="28"/>
          <w:szCs w:val="28"/>
        </w:rPr>
        <w:t>Лазейкин</w:t>
      </w:r>
      <w:proofErr w:type="spellEnd"/>
    </w:p>
    <w:p w:rsidR="005F3B34" w:rsidRPr="005F3B34" w:rsidRDefault="005F3B34" w:rsidP="005F3B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0B87" w:rsidRDefault="009C0B87" w:rsidP="005F3B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E145DC" w:rsidRDefault="00E145DC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E145DC" w:rsidRDefault="00E145DC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004360" w:rsidRDefault="00004360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9C0B87" w:rsidRPr="003405E6" w:rsidRDefault="009C0B87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  <w:r w:rsidRPr="003405E6">
        <w:rPr>
          <w:bCs w:val="0"/>
          <w:sz w:val="28"/>
          <w:szCs w:val="28"/>
        </w:rPr>
        <w:lastRenderedPageBreak/>
        <w:t>ПОЯСНИТЕЛЬНАЯ ЗАПИСКА</w:t>
      </w:r>
    </w:p>
    <w:p w:rsidR="009C0B87" w:rsidRPr="003405E6" w:rsidRDefault="00E145DC" w:rsidP="00E145DC">
      <w:pPr>
        <w:pStyle w:val="ConsPlusTitle"/>
        <w:spacing w:line="240" w:lineRule="exact"/>
        <w:ind w:firstLine="709"/>
        <w:jc w:val="center"/>
        <w:rPr>
          <w:sz w:val="28"/>
          <w:szCs w:val="28"/>
        </w:rPr>
      </w:pPr>
      <w:r>
        <w:rPr>
          <w:bCs w:val="0"/>
          <w:sz w:val="28"/>
          <w:szCs w:val="28"/>
        </w:rPr>
        <w:t>к</w:t>
      </w:r>
      <w:r w:rsidR="009C0B87">
        <w:rPr>
          <w:bCs w:val="0"/>
          <w:sz w:val="28"/>
          <w:szCs w:val="28"/>
        </w:rPr>
        <w:t xml:space="preserve"> проекту</w:t>
      </w:r>
      <w:r w:rsidR="009C0B87" w:rsidRPr="003405E6">
        <w:rPr>
          <w:bCs w:val="0"/>
          <w:sz w:val="28"/>
          <w:szCs w:val="28"/>
        </w:rPr>
        <w:t xml:space="preserve"> решения </w:t>
      </w:r>
      <w:proofErr w:type="spellStart"/>
      <w:r w:rsidR="009C0B87">
        <w:rPr>
          <w:bCs w:val="0"/>
          <w:sz w:val="28"/>
          <w:szCs w:val="28"/>
        </w:rPr>
        <w:t>Губахинской</w:t>
      </w:r>
      <w:proofErr w:type="spellEnd"/>
      <w:r w:rsidR="009C0B87">
        <w:rPr>
          <w:bCs w:val="0"/>
          <w:sz w:val="28"/>
          <w:szCs w:val="28"/>
        </w:rPr>
        <w:t xml:space="preserve"> городской Ду</w:t>
      </w:r>
      <w:r w:rsidR="009C0B87">
        <w:rPr>
          <w:sz w:val="28"/>
          <w:szCs w:val="28"/>
        </w:rPr>
        <w:t>мы</w:t>
      </w:r>
    </w:p>
    <w:p w:rsidR="00C66EE2" w:rsidRDefault="009C0B87" w:rsidP="00E145DC">
      <w:pPr>
        <w:pStyle w:val="ConsPlusTitle"/>
        <w:widowControl/>
        <w:tabs>
          <w:tab w:val="left" w:pos="3402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B75C9">
        <w:rPr>
          <w:sz w:val="28"/>
          <w:szCs w:val="28"/>
        </w:rPr>
        <w:t xml:space="preserve">О внесении изменений в Положение </w:t>
      </w:r>
      <w:r>
        <w:rPr>
          <w:sz w:val="28"/>
          <w:szCs w:val="28"/>
        </w:rPr>
        <w:t>«О</w:t>
      </w:r>
      <w:r w:rsidRPr="00DB75C9">
        <w:rPr>
          <w:sz w:val="28"/>
          <w:szCs w:val="28"/>
        </w:rPr>
        <w:t xml:space="preserve"> порядке и сроках уплаты земельного налога на территории</w:t>
      </w:r>
      <w:r w:rsidR="00585763">
        <w:rPr>
          <w:sz w:val="28"/>
          <w:szCs w:val="28"/>
        </w:rPr>
        <w:t xml:space="preserve"> </w:t>
      </w:r>
      <w:proofErr w:type="spellStart"/>
      <w:r w:rsidRPr="00DB75C9">
        <w:rPr>
          <w:sz w:val="28"/>
          <w:szCs w:val="28"/>
        </w:rPr>
        <w:t>Губахинского</w:t>
      </w:r>
      <w:proofErr w:type="spellEnd"/>
      <w:r w:rsidRPr="00DB75C9">
        <w:rPr>
          <w:sz w:val="28"/>
          <w:szCs w:val="28"/>
        </w:rPr>
        <w:t xml:space="preserve"> городского округа</w:t>
      </w:r>
      <w:r w:rsidR="00AF29A9">
        <w:rPr>
          <w:sz w:val="28"/>
          <w:szCs w:val="28"/>
        </w:rPr>
        <w:t>»</w:t>
      </w:r>
      <w:r w:rsidRPr="00DB75C9">
        <w:rPr>
          <w:sz w:val="28"/>
          <w:szCs w:val="28"/>
        </w:rPr>
        <w:t xml:space="preserve">, утвержденное решением </w:t>
      </w:r>
      <w:proofErr w:type="spellStart"/>
      <w:r w:rsidRPr="00DB75C9">
        <w:rPr>
          <w:sz w:val="28"/>
          <w:szCs w:val="28"/>
        </w:rPr>
        <w:t>Губахинской</w:t>
      </w:r>
      <w:proofErr w:type="spellEnd"/>
      <w:r w:rsidRPr="00DB75C9">
        <w:rPr>
          <w:sz w:val="28"/>
          <w:szCs w:val="28"/>
        </w:rPr>
        <w:t xml:space="preserve"> городской Думы </w:t>
      </w:r>
    </w:p>
    <w:p w:rsidR="009C0B87" w:rsidRDefault="009C0B87" w:rsidP="00E145DC">
      <w:pPr>
        <w:pStyle w:val="ConsPlusTitle"/>
        <w:widowControl/>
        <w:tabs>
          <w:tab w:val="left" w:pos="3402"/>
        </w:tabs>
        <w:spacing w:line="240" w:lineRule="exact"/>
        <w:jc w:val="center"/>
        <w:rPr>
          <w:sz w:val="28"/>
          <w:szCs w:val="28"/>
        </w:rPr>
      </w:pPr>
      <w:r w:rsidRPr="00DB75C9">
        <w:rPr>
          <w:sz w:val="28"/>
          <w:szCs w:val="28"/>
        </w:rPr>
        <w:t>от 06.11.2014 г. № 215</w:t>
      </w:r>
      <w:r>
        <w:rPr>
          <w:sz w:val="28"/>
          <w:szCs w:val="28"/>
        </w:rPr>
        <w:t>»</w:t>
      </w:r>
    </w:p>
    <w:p w:rsidR="00C66EE2" w:rsidRDefault="00C66EE2" w:rsidP="00D7044C">
      <w:pPr>
        <w:pStyle w:val="ConsPlusTitle"/>
        <w:widowControl/>
        <w:tabs>
          <w:tab w:val="left" w:pos="3402"/>
        </w:tabs>
        <w:spacing w:line="360" w:lineRule="exact"/>
        <w:ind w:firstLine="723"/>
        <w:jc w:val="both"/>
        <w:rPr>
          <w:sz w:val="28"/>
          <w:szCs w:val="28"/>
        </w:rPr>
      </w:pPr>
    </w:p>
    <w:p w:rsidR="00212CE3" w:rsidRDefault="002B7646" w:rsidP="00D7044C">
      <w:pPr>
        <w:pStyle w:val="ConsPlusTitle"/>
        <w:widowControl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</w:t>
      </w:r>
      <w:r w:rsidR="00212CE3">
        <w:rPr>
          <w:b w:val="0"/>
          <w:sz w:val="28"/>
          <w:szCs w:val="28"/>
        </w:rPr>
        <w:t xml:space="preserve">В соответствии со ст. 397 Налогового кодекса РФ срок уплаты налога для налогоплательщиков-организаций не может быть установлен ранее срока, предусмотренного п. 3 ст. 398 НК, согласно которому налоговые декларации предоставляются налогоплательщиками не позднее 1 февраля, следующего за истекшим налоговым периодом. </w:t>
      </w:r>
    </w:p>
    <w:p w:rsidR="00D749B8" w:rsidRDefault="00212CE3" w:rsidP="00D7044C">
      <w:pPr>
        <w:pStyle w:val="ConsPlusTitle"/>
        <w:widowControl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Проектом решения  предлагается </w:t>
      </w:r>
      <w:r w:rsidR="00D749B8">
        <w:rPr>
          <w:b w:val="0"/>
          <w:sz w:val="28"/>
          <w:szCs w:val="28"/>
        </w:rPr>
        <w:t xml:space="preserve">для налогоплательщиков-организаций установить </w:t>
      </w:r>
      <w:r>
        <w:rPr>
          <w:b w:val="0"/>
          <w:sz w:val="28"/>
          <w:szCs w:val="28"/>
        </w:rPr>
        <w:t>срок оплаты для</w:t>
      </w:r>
      <w:r w:rsidR="00D749B8">
        <w:rPr>
          <w:b w:val="0"/>
          <w:sz w:val="28"/>
          <w:szCs w:val="28"/>
        </w:rPr>
        <w:t xml:space="preserve"> налога, подлежащего уплате по истечении налогового периода</w:t>
      </w:r>
      <w:r>
        <w:rPr>
          <w:b w:val="0"/>
          <w:sz w:val="28"/>
          <w:szCs w:val="28"/>
        </w:rPr>
        <w:t xml:space="preserve"> -</w:t>
      </w:r>
      <w:r w:rsidR="00D749B8">
        <w:rPr>
          <w:b w:val="0"/>
          <w:sz w:val="28"/>
          <w:szCs w:val="28"/>
        </w:rPr>
        <w:t xml:space="preserve"> не позднее 10 февраля, следующего за истекшим налоговым периодом. </w:t>
      </w:r>
    </w:p>
    <w:p w:rsidR="00212CE3" w:rsidRDefault="00212CE3" w:rsidP="00D7044C">
      <w:pPr>
        <w:pStyle w:val="ConsPlusTitle"/>
        <w:widowControl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2) В пункте 4.2. положения установлено право на налоговую льготу многодетным семьям на основании документов, в т.ч. подтверждающих факт обучения детей в возрасте до 23 лет в образовательных учреждениях по очной форме обучения. </w:t>
      </w:r>
    </w:p>
    <w:p w:rsidR="00212CE3" w:rsidRPr="002C6970" w:rsidRDefault="00212CE3" w:rsidP="00212CE3">
      <w:pPr>
        <w:pStyle w:val="ConsPlusTitle"/>
        <w:widowControl/>
        <w:tabs>
          <w:tab w:val="left" w:pos="3402"/>
        </w:tabs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В соответствии с Федеральным законом «Об образовании в РФ» образовательная деятельность осуществляется образовательными организациями. В целях </w:t>
      </w:r>
      <w:r w:rsidR="00F93F55">
        <w:rPr>
          <w:b w:val="0"/>
          <w:sz w:val="28"/>
          <w:szCs w:val="28"/>
        </w:rPr>
        <w:t>недопущения ограничения на предоставление льготы по налогу п</w:t>
      </w:r>
      <w:r>
        <w:rPr>
          <w:b w:val="0"/>
          <w:sz w:val="28"/>
          <w:szCs w:val="28"/>
        </w:rPr>
        <w:t>роектом решения предлагается заменить слова «образовательные учреждения» словами «образовательные организации»</w:t>
      </w:r>
      <w:r w:rsidR="00DE39CA">
        <w:rPr>
          <w:b w:val="0"/>
          <w:sz w:val="28"/>
          <w:szCs w:val="28"/>
        </w:rPr>
        <w:t>.</w:t>
      </w:r>
    </w:p>
    <w:p w:rsidR="00212CE3" w:rsidRDefault="00D7044C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  <w:r w:rsidRPr="002C6970">
        <w:rPr>
          <w:rFonts w:eastAsiaTheme="minorHAnsi"/>
          <w:sz w:val="28"/>
          <w:szCs w:val="28"/>
          <w:lang w:eastAsia="en-US"/>
        </w:rPr>
        <w:t xml:space="preserve"> </w:t>
      </w:r>
    </w:p>
    <w:p w:rsidR="00E22C7A" w:rsidRDefault="00E22C7A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E22C7A" w:rsidRDefault="00E22C7A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E22C7A" w:rsidRDefault="00E22C7A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E22C7A" w:rsidRDefault="00E22C7A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E22C7A" w:rsidRDefault="00E22C7A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E22C7A" w:rsidRDefault="00E22C7A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E22C7A" w:rsidRDefault="00E22C7A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E22C7A" w:rsidRDefault="00E22C7A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E22C7A" w:rsidRDefault="00E22C7A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E22C7A" w:rsidRDefault="00E22C7A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E22C7A" w:rsidRDefault="00E22C7A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E22C7A" w:rsidRDefault="00E22C7A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E22C7A" w:rsidRDefault="00E22C7A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E22C7A" w:rsidRDefault="00E22C7A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E22C7A" w:rsidRDefault="00E22C7A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E22C7A" w:rsidRDefault="00E22C7A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E22C7A" w:rsidRDefault="00E22C7A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E22C7A" w:rsidRPr="00E22C7A" w:rsidRDefault="00E22C7A" w:rsidP="00E22C7A">
      <w:pPr>
        <w:autoSpaceDE w:val="0"/>
        <w:autoSpaceDN w:val="0"/>
        <w:adjustRightInd w:val="0"/>
        <w:spacing w:line="240" w:lineRule="exact"/>
        <w:ind w:firstLine="723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22C7A" w:rsidRPr="00E22C7A" w:rsidRDefault="00E22C7A" w:rsidP="00E22C7A">
      <w:pPr>
        <w:spacing w:line="240" w:lineRule="exact"/>
        <w:jc w:val="center"/>
        <w:rPr>
          <w:b/>
          <w:sz w:val="28"/>
          <w:szCs w:val="28"/>
        </w:rPr>
      </w:pPr>
      <w:r w:rsidRPr="00E22C7A">
        <w:rPr>
          <w:b/>
          <w:sz w:val="28"/>
          <w:szCs w:val="28"/>
        </w:rPr>
        <w:t>Заключение</w:t>
      </w:r>
    </w:p>
    <w:p w:rsidR="00E22C7A" w:rsidRDefault="00E22C7A" w:rsidP="00E22C7A">
      <w:pPr>
        <w:spacing w:line="240" w:lineRule="exact"/>
        <w:jc w:val="center"/>
        <w:rPr>
          <w:b/>
          <w:sz w:val="28"/>
          <w:szCs w:val="28"/>
        </w:rPr>
      </w:pPr>
      <w:r w:rsidRPr="00E22C7A">
        <w:rPr>
          <w:b/>
          <w:sz w:val="28"/>
          <w:szCs w:val="28"/>
        </w:rPr>
        <w:t xml:space="preserve">правового управления администрации </w:t>
      </w:r>
      <w:proofErr w:type="gramStart"/>
      <w:r w:rsidRPr="00E22C7A">
        <w:rPr>
          <w:b/>
          <w:sz w:val="28"/>
          <w:szCs w:val="28"/>
        </w:rPr>
        <w:t>г</w:t>
      </w:r>
      <w:proofErr w:type="gramEnd"/>
      <w:r w:rsidRPr="00E22C7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 w:rsidRPr="00E22C7A">
        <w:rPr>
          <w:b/>
          <w:sz w:val="28"/>
          <w:szCs w:val="28"/>
        </w:rPr>
        <w:t>Губахи</w:t>
      </w:r>
      <w:proofErr w:type="spellEnd"/>
      <w:r w:rsidRPr="00E22C7A">
        <w:rPr>
          <w:b/>
          <w:sz w:val="28"/>
          <w:szCs w:val="28"/>
        </w:rPr>
        <w:t xml:space="preserve"> </w:t>
      </w:r>
    </w:p>
    <w:p w:rsidR="00E22C7A" w:rsidRPr="00E22C7A" w:rsidRDefault="00E22C7A" w:rsidP="00E22C7A">
      <w:pPr>
        <w:spacing w:line="240" w:lineRule="exact"/>
        <w:jc w:val="center"/>
        <w:rPr>
          <w:b/>
          <w:sz w:val="28"/>
          <w:szCs w:val="28"/>
        </w:rPr>
      </w:pPr>
      <w:r w:rsidRPr="00E22C7A">
        <w:rPr>
          <w:b/>
          <w:sz w:val="28"/>
          <w:szCs w:val="28"/>
        </w:rPr>
        <w:t xml:space="preserve">к проекту решения </w:t>
      </w:r>
      <w:proofErr w:type="spellStart"/>
      <w:r w:rsidRPr="00E22C7A">
        <w:rPr>
          <w:b/>
          <w:sz w:val="28"/>
          <w:szCs w:val="28"/>
        </w:rPr>
        <w:t>Губахинской</w:t>
      </w:r>
      <w:proofErr w:type="spellEnd"/>
      <w:r w:rsidRPr="00E22C7A">
        <w:rPr>
          <w:b/>
          <w:sz w:val="28"/>
          <w:szCs w:val="28"/>
        </w:rPr>
        <w:t xml:space="preserve"> городской Думы </w:t>
      </w:r>
    </w:p>
    <w:p w:rsidR="00E22C7A" w:rsidRPr="00E22C7A" w:rsidRDefault="00E22C7A" w:rsidP="00E22C7A">
      <w:pPr>
        <w:pStyle w:val="20"/>
        <w:keepNext/>
        <w:keepLines/>
        <w:shd w:val="clear" w:color="auto" w:fill="auto"/>
        <w:spacing w:before="0" w:after="0" w:line="240" w:lineRule="exact"/>
        <w:rPr>
          <w:bCs w:val="0"/>
          <w:spacing w:val="0"/>
          <w:sz w:val="28"/>
          <w:szCs w:val="28"/>
        </w:rPr>
      </w:pPr>
      <w:r w:rsidRPr="00E22C7A">
        <w:rPr>
          <w:sz w:val="28"/>
          <w:szCs w:val="28"/>
        </w:rPr>
        <w:t xml:space="preserve">«О внесении изменений в Положение о порядке и сроках уплаты земельного налога на  территории </w:t>
      </w:r>
      <w:proofErr w:type="spellStart"/>
      <w:r w:rsidRPr="00E22C7A">
        <w:rPr>
          <w:sz w:val="28"/>
          <w:szCs w:val="28"/>
        </w:rPr>
        <w:t>Губахинского</w:t>
      </w:r>
      <w:proofErr w:type="spellEnd"/>
      <w:r w:rsidRPr="00E22C7A">
        <w:rPr>
          <w:sz w:val="28"/>
          <w:szCs w:val="28"/>
        </w:rPr>
        <w:t xml:space="preserve"> городского округа, утвержденное </w:t>
      </w:r>
      <w:r>
        <w:rPr>
          <w:sz w:val="28"/>
          <w:szCs w:val="28"/>
        </w:rPr>
        <w:t>р</w:t>
      </w:r>
      <w:r w:rsidRPr="00E22C7A">
        <w:rPr>
          <w:sz w:val="28"/>
          <w:szCs w:val="28"/>
        </w:rPr>
        <w:t xml:space="preserve">ешением </w:t>
      </w:r>
      <w:proofErr w:type="spellStart"/>
      <w:r w:rsidRPr="00E22C7A">
        <w:rPr>
          <w:rStyle w:val="4"/>
          <w:b/>
          <w:sz w:val="28"/>
          <w:szCs w:val="28"/>
        </w:rPr>
        <w:t>Губахинской</w:t>
      </w:r>
      <w:proofErr w:type="spellEnd"/>
      <w:r w:rsidRPr="00E22C7A">
        <w:rPr>
          <w:rStyle w:val="4"/>
          <w:b/>
          <w:sz w:val="28"/>
          <w:szCs w:val="28"/>
        </w:rPr>
        <w:t xml:space="preserve"> городской Думы от </w:t>
      </w:r>
      <w:r w:rsidRPr="00E22C7A">
        <w:rPr>
          <w:rStyle w:val="40"/>
          <w:b/>
          <w:sz w:val="28"/>
          <w:szCs w:val="28"/>
          <w:u w:val="none"/>
        </w:rPr>
        <w:t>06.11.2014  № 215</w:t>
      </w:r>
      <w:r w:rsidRPr="00717C75">
        <w:rPr>
          <w:rStyle w:val="4"/>
          <w:sz w:val="28"/>
          <w:szCs w:val="28"/>
        </w:rPr>
        <w:br/>
      </w:r>
    </w:p>
    <w:p w:rsidR="00E22C7A" w:rsidRPr="00E80EBA" w:rsidRDefault="00E22C7A" w:rsidP="00E22C7A">
      <w:pPr>
        <w:jc w:val="center"/>
        <w:rPr>
          <w:b/>
          <w:sz w:val="28"/>
          <w:szCs w:val="28"/>
        </w:rPr>
      </w:pPr>
    </w:p>
    <w:p w:rsidR="00E22C7A" w:rsidRPr="00E80EBA" w:rsidRDefault="00E22C7A" w:rsidP="00E22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№23</w:t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>
        <w:rPr>
          <w:b/>
          <w:sz w:val="28"/>
          <w:szCs w:val="28"/>
        </w:rPr>
        <w:t>26.06.2018</w:t>
      </w:r>
    </w:p>
    <w:p w:rsidR="00E22C7A" w:rsidRPr="00DD370D" w:rsidRDefault="00E22C7A" w:rsidP="00E22C7A">
      <w:pPr>
        <w:pStyle w:val="a8"/>
        <w:rPr>
          <w:rFonts w:ascii="Times New Roman" w:hAnsi="Times New Roman"/>
          <w:b/>
          <w:sz w:val="28"/>
          <w:szCs w:val="28"/>
        </w:rPr>
      </w:pPr>
    </w:p>
    <w:p w:rsidR="00E22C7A" w:rsidRPr="00717C75" w:rsidRDefault="00E22C7A" w:rsidP="00E22C7A">
      <w:pPr>
        <w:pStyle w:val="20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717C75">
        <w:rPr>
          <w:b w:val="0"/>
          <w:sz w:val="28"/>
          <w:szCs w:val="28"/>
        </w:rPr>
        <w:t xml:space="preserve">     </w:t>
      </w:r>
      <w:proofErr w:type="gramStart"/>
      <w:r w:rsidRPr="00717C75">
        <w:rPr>
          <w:b w:val="0"/>
          <w:sz w:val="28"/>
          <w:szCs w:val="28"/>
        </w:rPr>
        <w:t>Правовым управлением Администрации городского округа «Город Губаха» Пермского края в соответстви</w:t>
      </w:r>
      <w:bookmarkStart w:id="0" w:name="_GoBack"/>
      <w:bookmarkEnd w:id="0"/>
      <w:r w:rsidRPr="00717C75">
        <w:rPr>
          <w:b w:val="0"/>
          <w:sz w:val="28"/>
          <w:szCs w:val="28"/>
        </w:rPr>
        <w:t xml:space="preserve">и с Законом Пермского края от 02.03.2009 №309-ПК «О порядке организации и ведения Регистра муниципальных нормативных </w:t>
      </w:r>
      <w:proofErr w:type="spellStart"/>
      <w:r w:rsidRPr="00717C75">
        <w:rPr>
          <w:b w:val="0"/>
          <w:sz w:val="28"/>
          <w:szCs w:val="28"/>
        </w:rPr>
        <w:t>равовых</w:t>
      </w:r>
      <w:proofErr w:type="spellEnd"/>
      <w:r w:rsidRPr="00717C75">
        <w:rPr>
          <w:b w:val="0"/>
          <w:sz w:val="28"/>
          <w:szCs w:val="28"/>
        </w:rPr>
        <w:t xml:space="preserve"> актов Пермского края» проведена юридическая экспертиза проекта решения Думы </w:t>
      </w:r>
      <w:r w:rsidRPr="00E22C7A">
        <w:rPr>
          <w:b w:val="0"/>
          <w:sz w:val="28"/>
          <w:szCs w:val="28"/>
        </w:rPr>
        <w:t xml:space="preserve">«О внесении изменений в Положение о порядке и сроках уплаты земельного налога на  территории </w:t>
      </w:r>
      <w:proofErr w:type="spellStart"/>
      <w:r w:rsidRPr="00E22C7A">
        <w:rPr>
          <w:b w:val="0"/>
          <w:sz w:val="28"/>
          <w:szCs w:val="28"/>
        </w:rPr>
        <w:t>Губахинского</w:t>
      </w:r>
      <w:proofErr w:type="spellEnd"/>
      <w:r w:rsidRPr="00E22C7A">
        <w:rPr>
          <w:b w:val="0"/>
          <w:sz w:val="28"/>
          <w:szCs w:val="28"/>
        </w:rPr>
        <w:t xml:space="preserve"> городского округа, утвержденное </w:t>
      </w:r>
      <w:r>
        <w:rPr>
          <w:b w:val="0"/>
          <w:sz w:val="28"/>
          <w:szCs w:val="28"/>
        </w:rPr>
        <w:t>р</w:t>
      </w:r>
      <w:r w:rsidRPr="00E22C7A">
        <w:rPr>
          <w:b w:val="0"/>
          <w:sz w:val="28"/>
          <w:szCs w:val="28"/>
        </w:rPr>
        <w:t xml:space="preserve">ешением </w:t>
      </w:r>
      <w:proofErr w:type="spellStart"/>
      <w:r w:rsidRPr="00717C75">
        <w:rPr>
          <w:rStyle w:val="4"/>
          <w:sz w:val="28"/>
          <w:szCs w:val="28"/>
        </w:rPr>
        <w:t>Губахинской</w:t>
      </w:r>
      <w:proofErr w:type="spellEnd"/>
      <w:r w:rsidRPr="00717C75">
        <w:rPr>
          <w:rStyle w:val="4"/>
          <w:sz w:val="28"/>
          <w:szCs w:val="28"/>
        </w:rPr>
        <w:t xml:space="preserve"> городской </w:t>
      </w:r>
      <w:r>
        <w:rPr>
          <w:rStyle w:val="4"/>
          <w:sz w:val="28"/>
          <w:szCs w:val="28"/>
        </w:rPr>
        <w:t xml:space="preserve"> </w:t>
      </w:r>
      <w:r w:rsidRPr="00717C75">
        <w:rPr>
          <w:rStyle w:val="4"/>
          <w:sz w:val="28"/>
          <w:szCs w:val="28"/>
        </w:rPr>
        <w:t xml:space="preserve">Думы от </w:t>
      </w:r>
      <w:r w:rsidRPr="00E22C7A">
        <w:rPr>
          <w:rStyle w:val="40"/>
          <w:sz w:val="28"/>
          <w:szCs w:val="28"/>
          <w:u w:val="none"/>
        </w:rPr>
        <w:t>06.11.2014</w:t>
      </w:r>
      <w:proofErr w:type="gramEnd"/>
      <w:r w:rsidRPr="00E22C7A">
        <w:rPr>
          <w:rStyle w:val="40"/>
          <w:sz w:val="28"/>
          <w:szCs w:val="28"/>
          <w:u w:val="none"/>
        </w:rPr>
        <w:t xml:space="preserve">  № 215»</w:t>
      </w:r>
    </w:p>
    <w:p w:rsidR="00E22C7A" w:rsidRPr="00E22C7A" w:rsidRDefault="00E22C7A" w:rsidP="00E22C7A">
      <w:pPr>
        <w:pStyle w:val="20"/>
        <w:keepNext/>
        <w:keepLines/>
        <w:shd w:val="clear" w:color="auto" w:fill="auto"/>
        <w:spacing w:before="0" w:after="0" w:line="240" w:lineRule="auto"/>
        <w:jc w:val="both"/>
        <w:rPr>
          <w:rFonts w:eastAsiaTheme="minorHAnsi"/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17FD3">
        <w:rPr>
          <w:b w:val="0"/>
          <w:sz w:val="28"/>
          <w:szCs w:val="28"/>
        </w:rPr>
        <w:t>Настоящий проект решения подготовлен в</w:t>
      </w:r>
      <w:r w:rsidRPr="00C17FD3">
        <w:rPr>
          <w:rFonts w:eastAsiaTheme="minorHAnsi"/>
          <w:b w:val="0"/>
          <w:sz w:val="28"/>
          <w:szCs w:val="28"/>
        </w:rPr>
        <w:t xml:space="preserve"> соответствии с  </w:t>
      </w:r>
      <w:r>
        <w:rPr>
          <w:rFonts w:eastAsiaTheme="minorHAnsi"/>
          <w:b w:val="0"/>
          <w:sz w:val="28"/>
          <w:szCs w:val="28"/>
        </w:rPr>
        <w:t xml:space="preserve">Налоговым Кодексом Российской Федерации, </w:t>
      </w:r>
      <w:r w:rsidRPr="00C17FD3">
        <w:rPr>
          <w:rFonts w:eastAsiaTheme="minorHAnsi"/>
          <w:b w:val="0"/>
          <w:sz w:val="28"/>
          <w:szCs w:val="28"/>
        </w:rPr>
        <w:t xml:space="preserve">Федеральным  законом от 06 октября 2003 г. № 131-ФЗ «Об общих принципах организации местного самоуправления в Российской Федерации», Уставом  </w:t>
      </w:r>
      <w:proofErr w:type="spellStart"/>
      <w:r w:rsidRPr="00C17FD3">
        <w:rPr>
          <w:rFonts w:eastAsiaTheme="minorHAnsi"/>
          <w:b w:val="0"/>
          <w:sz w:val="28"/>
          <w:szCs w:val="28"/>
        </w:rPr>
        <w:t>Губахинского</w:t>
      </w:r>
      <w:proofErr w:type="spellEnd"/>
      <w:r w:rsidRPr="00C17FD3">
        <w:rPr>
          <w:rFonts w:eastAsiaTheme="minorHAnsi"/>
          <w:b w:val="0"/>
          <w:sz w:val="28"/>
          <w:szCs w:val="28"/>
        </w:rPr>
        <w:t xml:space="preserve"> городского округа.</w:t>
      </w:r>
    </w:p>
    <w:p w:rsidR="00E22C7A" w:rsidRPr="00591D6B" w:rsidRDefault="00E22C7A" w:rsidP="00E22C7A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591D6B">
        <w:rPr>
          <w:sz w:val="28"/>
          <w:szCs w:val="28"/>
        </w:rPr>
        <w:t>Проект Решения не противоречит нормам действующего законодательства.</w:t>
      </w:r>
    </w:p>
    <w:p w:rsidR="00E22C7A" w:rsidRDefault="00E22C7A" w:rsidP="00E22C7A"/>
    <w:p w:rsidR="00E22C7A" w:rsidRDefault="00E22C7A" w:rsidP="00E22C7A"/>
    <w:p w:rsidR="00E22C7A" w:rsidRDefault="00E22C7A" w:rsidP="00E22C7A"/>
    <w:p w:rsidR="00E22C7A" w:rsidRPr="004E508B" w:rsidRDefault="00E22C7A" w:rsidP="00E22C7A">
      <w:pPr>
        <w:rPr>
          <w:sz w:val="28"/>
          <w:szCs w:val="28"/>
        </w:rPr>
      </w:pPr>
      <w:r w:rsidRPr="004E508B">
        <w:rPr>
          <w:sz w:val="28"/>
          <w:szCs w:val="28"/>
        </w:rPr>
        <w:t xml:space="preserve">Главный специалист </w:t>
      </w:r>
    </w:p>
    <w:p w:rsidR="00E22C7A" w:rsidRPr="004E508B" w:rsidRDefault="00E22C7A" w:rsidP="00E22C7A">
      <w:pPr>
        <w:rPr>
          <w:sz w:val="28"/>
          <w:szCs w:val="28"/>
        </w:rPr>
      </w:pPr>
      <w:r w:rsidRPr="004E508B">
        <w:rPr>
          <w:sz w:val="28"/>
          <w:szCs w:val="28"/>
        </w:rPr>
        <w:t xml:space="preserve">Правового управления                    </w:t>
      </w:r>
      <w:r>
        <w:rPr>
          <w:sz w:val="28"/>
          <w:szCs w:val="28"/>
        </w:rPr>
        <w:t xml:space="preserve">           </w:t>
      </w:r>
      <w:r w:rsidRPr="004E508B">
        <w:rPr>
          <w:sz w:val="28"/>
          <w:szCs w:val="28"/>
        </w:rPr>
        <w:t xml:space="preserve">                                Н.С. Маркелова</w:t>
      </w:r>
    </w:p>
    <w:p w:rsidR="00E22C7A" w:rsidRDefault="00E22C7A" w:rsidP="00E22C7A">
      <w:pPr>
        <w:autoSpaceDE w:val="0"/>
        <w:autoSpaceDN w:val="0"/>
        <w:adjustRightInd w:val="0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340E13" w:rsidRDefault="00340E13" w:rsidP="00E22C7A">
      <w:pPr>
        <w:autoSpaceDE w:val="0"/>
        <w:autoSpaceDN w:val="0"/>
        <w:adjustRightInd w:val="0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340E13" w:rsidRDefault="00340E13" w:rsidP="00E22C7A">
      <w:pPr>
        <w:autoSpaceDE w:val="0"/>
        <w:autoSpaceDN w:val="0"/>
        <w:adjustRightInd w:val="0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340E13" w:rsidRDefault="00340E13" w:rsidP="00E22C7A">
      <w:pPr>
        <w:autoSpaceDE w:val="0"/>
        <w:autoSpaceDN w:val="0"/>
        <w:adjustRightInd w:val="0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340E13" w:rsidRDefault="00340E13" w:rsidP="00E22C7A">
      <w:pPr>
        <w:autoSpaceDE w:val="0"/>
        <w:autoSpaceDN w:val="0"/>
        <w:adjustRightInd w:val="0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340E13" w:rsidRDefault="00340E13" w:rsidP="00E22C7A">
      <w:pPr>
        <w:autoSpaceDE w:val="0"/>
        <w:autoSpaceDN w:val="0"/>
        <w:adjustRightInd w:val="0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340E13" w:rsidRDefault="00340E13" w:rsidP="00E22C7A">
      <w:pPr>
        <w:autoSpaceDE w:val="0"/>
        <w:autoSpaceDN w:val="0"/>
        <w:adjustRightInd w:val="0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340E13" w:rsidRDefault="00340E13" w:rsidP="00E22C7A">
      <w:pPr>
        <w:autoSpaceDE w:val="0"/>
        <w:autoSpaceDN w:val="0"/>
        <w:adjustRightInd w:val="0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340E13" w:rsidRDefault="00340E13" w:rsidP="00E22C7A">
      <w:pPr>
        <w:autoSpaceDE w:val="0"/>
        <w:autoSpaceDN w:val="0"/>
        <w:adjustRightInd w:val="0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340E13" w:rsidRDefault="00340E13" w:rsidP="00E22C7A">
      <w:pPr>
        <w:autoSpaceDE w:val="0"/>
        <w:autoSpaceDN w:val="0"/>
        <w:adjustRightInd w:val="0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340E13" w:rsidRDefault="00340E13" w:rsidP="00E22C7A">
      <w:pPr>
        <w:autoSpaceDE w:val="0"/>
        <w:autoSpaceDN w:val="0"/>
        <w:adjustRightInd w:val="0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340E13" w:rsidRDefault="00340E13" w:rsidP="00E22C7A">
      <w:pPr>
        <w:autoSpaceDE w:val="0"/>
        <w:autoSpaceDN w:val="0"/>
        <w:adjustRightInd w:val="0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340E13" w:rsidRDefault="00340E13" w:rsidP="00E22C7A">
      <w:pPr>
        <w:autoSpaceDE w:val="0"/>
        <w:autoSpaceDN w:val="0"/>
        <w:adjustRightInd w:val="0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340E13" w:rsidRDefault="00340E13" w:rsidP="00E22C7A">
      <w:pPr>
        <w:autoSpaceDE w:val="0"/>
        <w:autoSpaceDN w:val="0"/>
        <w:adjustRightInd w:val="0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340E13" w:rsidRDefault="00340E13" w:rsidP="00E22C7A">
      <w:pPr>
        <w:autoSpaceDE w:val="0"/>
        <w:autoSpaceDN w:val="0"/>
        <w:adjustRightInd w:val="0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340E13" w:rsidRDefault="00340E13" w:rsidP="00E22C7A">
      <w:pPr>
        <w:autoSpaceDE w:val="0"/>
        <w:autoSpaceDN w:val="0"/>
        <w:adjustRightInd w:val="0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340E13" w:rsidRDefault="00340E13" w:rsidP="00E22C7A">
      <w:pPr>
        <w:autoSpaceDE w:val="0"/>
        <w:autoSpaceDN w:val="0"/>
        <w:adjustRightInd w:val="0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340E13" w:rsidRDefault="00340E13" w:rsidP="00E22C7A">
      <w:pPr>
        <w:autoSpaceDE w:val="0"/>
        <w:autoSpaceDN w:val="0"/>
        <w:adjustRightInd w:val="0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340E13" w:rsidRDefault="00340E13" w:rsidP="00340E13">
      <w:pPr>
        <w:shd w:val="clear" w:color="auto" w:fill="FFFFFF"/>
        <w:spacing w:line="374" w:lineRule="exact"/>
        <w:ind w:left="1171" w:right="538" w:hanging="134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-428625</wp:posOffset>
            </wp:positionV>
            <wp:extent cx="638175" cy="847725"/>
            <wp:effectExtent l="0" t="0" r="0" b="0"/>
            <wp:wrapTight wrapText="bothSides">
              <wp:wrapPolygon edited="0">
                <wp:start x="6448" y="485"/>
                <wp:lineTo x="3869" y="1456"/>
                <wp:lineTo x="1934" y="18445"/>
                <wp:lineTo x="5158" y="20387"/>
                <wp:lineTo x="9672" y="20387"/>
                <wp:lineTo x="12896" y="20387"/>
                <wp:lineTo x="16764" y="20387"/>
                <wp:lineTo x="21278" y="17960"/>
                <wp:lineTo x="21278" y="5825"/>
                <wp:lineTo x="18699" y="1456"/>
                <wp:lineTo x="16119" y="485"/>
                <wp:lineTo x="6448" y="485"/>
              </wp:wrapPolygon>
            </wp:wrapTight>
            <wp:docPr id="3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E13" w:rsidRDefault="00340E13" w:rsidP="00340E13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</w:p>
    <w:p w:rsidR="00340E13" w:rsidRDefault="00340E13" w:rsidP="00340E13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 w:rsidRPr="00E00ECA">
        <w:rPr>
          <w:b/>
          <w:bCs/>
          <w:sz w:val="28"/>
          <w:szCs w:val="28"/>
        </w:rPr>
        <w:t xml:space="preserve">КОНТРОЛЬНО-СЧЕТНАЯ ПАЛАТА </w:t>
      </w:r>
    </w:p>
    <w:p w:rsidR="00340E13" w:rsidRDefault="00340E13" w:rsidP="00340E13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ГУБАХИНСКОГО ГОРОДСКОГО ОКРУГА</w:t>
      </w:r>
    </w:p>
    <w:p w:rsidR="00340E13" w:rsidRPr="00494EDA" w:rsidRDefault="00340E13" w:rsidP="00340E13">
      <w:pPr>
        <w:shd w:val="clear" w:color="auto" w:fill="FFFFFF"/>
        <w:spacing w:line="374" w:lineRule="exact"/>
        <w:ind w:right="538"/>
        <w:jc w:val="center"/>
      </w:pPr>
      <w:r>
        <w:t>у</w:t>
      </w:r>
      <w:r w:rsidRPr="00494EDA">
        <w:t xml:space="preserve">л. </w:t>
      </w:r>
      <w:r>
        <w:t>Никонова</w:t>
      </w:r>
      <w:r w:rsidRPr="00494EDA">
        <w:t xml:space="preserve">, д. </w:t>
      </w:r>
      <w:r>
        <w:t>44</w:t>
      </w:r>
      <w:r w:rsidRPr="00494EDA">
        <w:t xml:space="preserve">, г. Губаха, 618250, факс (34) 248 4 02 </w:t>
      </w:r>
      <w:r>
        <w:t>9</w:t>
      </w:r>
      <w:r w:rsidRPr="00494EDA">
        <w:t xml:space="preserve">4, тел. 4 </w:t>
      </w:r>
      <w:r>
        <w:t>08</w:t>
      </w:r>
      <w:r w:rsidRPr="00494EDA">
        <w:t xml:space="preserve"> 51</w:t>
      </w:r>
    </w:p>
    <w:p w:rsidR="00340E13" w:rsidRDefault="00340E13" w:rsidP="00340E13">
      <w:pPr>
        <w:shd w:val="clear" w:color="auto" w:fill="FFFFFF"/>
        <w:spacing w:before="120" w:line="240" w:lineRule="exact"/>
        <w:ind w:left="16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9.3pt,5.9pt" to="447.5pt,5.9pt" wrapcoords="1 0 1 5 588 5 588 0 1 0" strokeweight="4pt">
            <v:stroke linestyle="thinThick"/>
            <w10:wrap type="tight"/>
          </v:line>
        </w:pict>
      </w:r>
    </w:p>
    <w:p w:rsidR="00340E13" w:rsidRPr="00E1456E" w:rsidRDefault="00340E13" w:rsidP="00340E13">
      <w:pPr>
        <w:shd w:val="clear" w:color="auto" w:fill="FFFFFF"/>
        <w:ind w:left="164"/>
        <w:jc w:val="center"/>
        <w:rPr>
          <w:b/>
          <w:sz w:val="28"/>
          <w:szCs w:val="28"/>
        </w:rPr>
      </w:pPr>
      <w:r w:rsidRPr="00E1456E">
        <w:rPr>
          <w:b/>
          <w:sz w:val="28"/>
          <w:szCs w:val="28"/>
        </w:rPr>
        <w:t xml:space="preserve">ЗАКЛЮЧЕНИЕ № </w:t>
      </w:r>
      <w:r>
        <w:rPr>
          <w:b/>
          <w:sz w:val="28"/>
          <w:szCs w:val="28"/>
        </w:rPr>
        <w:t>62</w:t>
      </w:r>
    </w:p>
    <w:p w:rsidR="00340E13" w:rsidRPr="00AE2776" w:rsidRDefault="00340E13" w:rsidP="00340E13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E1456E">
        <w:rPr>
          <w:b/>
          <w:spacing w:val="-1"/>
          <w:sz w:val="28"/>
          <w:szCs w:val="28"/>
        </w:rPr>
        <w:t xml:space="preserve">на проект решения </w:t>
      </w:r>
      <w:proofErr w:type="spellStart"/>
      <w:r w:rsidRPr="00E1456E">
        <w:rPr>
          <w:b/>
          <w:spacing w:val="-1"/>
          <w:sz w:val="28"/>
          <w:szCs w:val="28"/>
        </w:rPr>
        <w:t>Губахинской</w:t>
      </w:r>
      <w:proofErr w:type="spellEnd"/>
      <w:r w:rsidRPr="00E1456E">
        <w:rPr>
          <w:b/>
          <w:spacing w:val="-1"/>
          <w:sz w:val="28"/>
          <w:szCs w:val="28"/>
        </w:rPr>
        <w:t xml:space="preserve"> городской Думы «</w:t>
      </w:r>
      <w:r>
        <w:rPr>
          <w:b/>
          <w:spacing w:val="-1"/>
          <w:sz w:val="28"/>
          <w:szCs w:val="28"/>
        </w:rPr>
        <w:t>О внесении изменений в</w:t>
      </w:r>
      <w:r w:rsidRPr="00E1456E">
        <w:rPr>
          <w:b/>
          <w:spacing w:val="-1"/>
          <w:sz w:val="28"/>
          <w:szCs w:val="28"/>
        </w:rPr>
        <w:t xml:space="preserve"> Положени</w:t>
      </w:r>
      <w:r>
        <w:rPr>
          <w:b/>
          <w:spacing w:val="-1"/>
          <w:sz w:val="28"/>
          <w:szCs w:val="28"/>
        </w:rPr>
        <w:t>е</w:t>
      </w:r>
      <w:r w:rsidRPr="00E1456E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 xml:space="preserve">о порядке уплаты земельного налога на территории </w:t>
      </w:r>
      <w:proofErr w:type="spellStart"/>
      <w:r>
        <w:rPr>
          <w:b/>
          <w:spacing w:val="-1"/>
          <w:sz w:val="28"/>
          <w:szCs w:val="28"/>
        </w:rPr>
        <w:t>Губахинского</w:t>
      </w:r>
      <w:proofErr w:type="spellEnd"/>
      <w:r>
        <w:rPr>
          <w:b/>
          <w:spacing w:val="-1"/>
          <w:sz w:val="28"/>
          <w:szCs w:val="28"/>
        </w:rPr>
        <w:t xml:space="preserve"> городского округа, утвержденного решением </w:t>
      </w:r>
      <w:proofErr w:type="spellStart"/>
      <w:r>
        <w:rPr>
          <w:b/>
          <w:spacing w:val="-1"/>
          <w:sz w:val="28"/>
          <w:szCs w:val="28"/>
        </w:rPr>
        <w:t>Губахинской</w:t>
      </w:r>
      <w:proofErr w:type="spellEnd"/>
      <w:r>
        <w:rPr>
          <w:b/>
          <w:spacing w:val="-1"/>
          <w:sz w:val="28"/>
          <w:szCs w:val="28"/>
        </w:rPr>
        <w:t xml:space="preserve"> городской Думы от 06.11.2014 № 215»</w:t>
      </w:r>
    </w:p>
    <w:p w:rsidR="00340E13" w:rsidRPr="00E1456E" w:rsidRDefault="00340E13" w:rsidP="00340E13">
      <w:pPr>
        <w:shd w:val="clear" w:color="auto" w:fill="FFFFFF"/>
        <w:tabs>
          <w:tab w:val="left" w:pos="6663"/>
        </w:tabs>
        <w:spacing w:before="336"/>
        <w:ind w:left="19"/>
        <w:rPr>
          <w:sz w:val="28"/>
          <w:szCs w:val="28"/>
        </w:rPr>
      </w:pPr>
      <w:r w:rsidRPr="00E1456E">
        <w:rPr>
          <w:sz w:val="28"/>
          <w:szCs w:val="28"/>
        </w:rPr>
        <w:t>г. Губаха</w:t>
      </w:r>
      <w:r w:rsidRPr="00E1456E">
        <w:rPr>
          <w:sz w:val="28"/>
          <w:szCs w:val="28"/>
        </w:rPr>
        <w:tab/>
      </w:r>
      <w:r>
        <w:rPr>
          <w:sz w:val="28"/>
          <w:szCs w:val="28"/>
        </w:rPr>
        <w:tab/>
        <w:t>27</w:t>
      </w:r>
      <w:r w:rsidRPr="00E1456E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E1456E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E1456E">
        <w:rPr>
          <w:sz w:val="28"/>
          <w:szCs w:val="28"/>
        </w:rPr>
        <w:t>г.</w:t>
      </w:r>
    </w:p>
    <w:p w:rsidR="00340E13" w:rsidRPr="00AE2776" w:rsidRDefault="00340E13" w:rsidP="00340E13">
      <w:pPr>
        <w:shd w:val="clear" w:color="auto" w:fill="FFFFFF"/>
        <w:spacing w:before="317"/>
        <w:ind w:firstLine="710"/>
        <w:jc w:val="both"/>
        <w:rPr>
          <w:sz w:val="28"/>
          <w:szCs w:val="28"/>
        </w:rPr>
      </w:pPr>
      <w:r w:rsidRPr="00AE2776">
        <w:rPr>
          <w:sz w:val="28"/>
          <w:szCs w:val="28"/>
        </w:rPr>
        <w:t>Рассмотрев проект решения, представленный администрацией города Губаха, Контрольно-счетная палата отмечает следующее:</w:t>
      </w:r>
    </w:p>
    <w:p w:rsidR="00340E13" w:rsidRDefault="00340E13" w:rsidP="00340E13">
      <w:pPr>
        <w:ind w:firstLine="710"/>
        <w:jc w:val="both"/>
        <w:rPr>
          <w:sz w:val="28"/>
          <w:szCs w:val="28"/>
        </w:rPr>
      </w:pPr>
      <w:r w:rsidRPr="00DE3AC3">
        <w:rPr>
          <w:sz w:val="28"/>
          <w:szCs w:val="28"/>
        </w:rPr>
        <w:t>Проект решения подготовлен в соответствии</w:t>
      </w:r>
      <w:r>
        <w:rPr>
          <w:sz w:val="28"/>
          <w:szCs w:val="28"/>
        </w:rPr>
        <w:t xml:space="preserve"> с</w:t>
      </w:r>
      <w:r w:rsidRPr="00DE3AC3">
        <w:rPr>
          <w:sz w:val="28"/>
          <w:szCs w:val="28"/>
        </w:rPr>
        <w:t xml:space="preserve"> главой 31 Налогового кодекса  Российской </w:t>
      </w:r>
      <w:r w:rsidRPr="00642215">
        <w:rPr>
          <w:sz w:val="28"/>
          <w:szCs w:val="28"/>
        </w:rPr>
        <w:t xml:space="preserve">Федерации (далее – </w:t>
      </w:r>
      <w:r>
        <w:rPr>
          <w:sz w:val="28"/>
          <w:szCs w:val="28"/>
        </w:rPr>
        <w:t>НК</w:t>
      </w:r>
      <w:r w:rsidRPr="00642215">
        <w:rPr>
          <w:sz w:val="28"/>
          <w:szCs w:val="28"/>
        </w:rPr>
        <w:t xml:space="preserve"> РФ),</w:t>
      </w:r>
      <w:r w:rsidRPr="00DE3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29 декабря 2012 № 273-ФЗ «Об образовании в Российской Федерации», Уставом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округа, экспертным заключением правового департамента аппарата Правительства Пермского края от 27.02.2018 № 38</w:t>
      </w:r>
      <w:r w:rsidRPr="00FC1311">
        <w:rPr>
          <w:sz w:val="28"/>
          <w:szCs w:val="28"/>
        </w:rPr>
        <w:t>.</w:t>
      </w:r>
    </w:p>
    <w:p w:rsidR="00340E13" w:rsidRPr="0024589F" w:rsidRDefault="00340E13" w:rsidP="00340E13">
      <w:pPr>
        <w:shd w:val="clear" w:color="auto" w:fill="FFFFFF"/>
        <w:spacing w:before="240" w:line="317" w:lineRule="exact"/>
        <w:ind w:left="731"/>
        <w:rPr>
          <w:sz w:val="28"/>
          <w:szCs w:val="28"/>
        </w:rPr>
      </w:pPr>
      <w:r w:rsidRPr="0024589F">
        <w:rPr>
          <w:b/>
          <w:bCs/>
          <w:sz w:val="28"/>
          <w:szCs w:val="28"/>
        </w:rPr>
        <w:t>Выводы</w:t>
      </w:r>
    </w:p>
    <w:p w:rsidR="00340E13" w:rsidRPr="0024589F" w:rsidRDefault="00340E13" w:rsidP="00340E13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  <w:r w:rsidRPr="0024589F">
        <w:rPr>
          <w:sz w:val="28"/>
          <w:szCs w:val="28"/>
        </w:rPr>
        <w:t>Проект решения не противоречит нормам действующего налогового и земельного законодательства.</w:t>
      </w:r>
    </w:p>
    <w:p w:rsidR="00340E13" w:rsidRPr="00E1456E" w:rsidRDefault="00340E13" w:rsidP="00340E13">
      <w:pPr>
        <w:shd w:val="clear" w:color="auto" w:fill="FFFFFF"/>
        <w:spacing w:before="240" w:after="100" w:afterAutospacing="1" w:line="317" w:lineRule="exact"/>
        <w:ind w:left="799"/>
        <w:rPr>
          <w:b/>
          <w:sz w:val="28"/>
          <w:szCs w:val="28"/>
        </w:rPr>
      </w:pPr>
      <w:r w:rsidRPr="00E1456E">
        <w:rPr>
          <w:b/>
          <w:sz w:val="28"/>
          <w:szCs w:val="28"/>
        </w:rPr>
        <w:t>Предложения</w:t>
      </w:r>
    </w:p>
    <w:p w:rsidR="00340E13" w:rsidRPr="00E1456E" w:rsidRDefault="00340E13" w:rsidP="00340E13">
      <w:pPr>
        <w:shd w:val="clear" w:color="auto" w:fill="FFFFFF"/>
        <w:spacing w:line="336" w:lineRule="exact"/>
        <w:ind w:left="19" w:right="10" w:firstLine="768"/>
        <w:jc w:val="both"/>
        <w:rPr>
          <w:sz w:val="28"/>
          <w:szCs w:val="28"/>
        </w:rPr>
      </w:pPr>
      <w:r w:rsidRPr="00E1456E">
        <w:rPr>
          <w:sz w:val="28"/>
          <w:szCs w:val="28"/>
        </w:rPr>
        <w:t xml:space="preserve">Проект решения </w:t>
      </w:r>
      <w:r w:rsidRPr="00625722">
        <w:rPr>
          <w:sz w:val="28"/>
          <w:szCs w:val="28"/>
        </w:rPr>
        <w:t>рекомендуется</w:t>
      </w:r>
      <w:r w:rsidRPr="00E1456E">
        <w:rPr>
          <w:sz w:val="28"/>
          <w:szCs w:val="28"/>
        </w:rPr>
        <w:t xml:space="preserve"> к утверждению </w:t>
      </w:r>
      <w:proofErr w:type="spellStart"/>
      <w:r w:rsidRPr="00E1456E">
        <w:rPr>
          <w:sz w:val="28"/>
          <w:szCs w:val="28"/>
        </w:rPr>
        <w:t>Губахинской</w:t>
      </w:r>
      <w:proofErr w:type="spellEnd"/>
      <w:r w:rsidRPr="00E1456E">
        <w:rPr>
          <w:sz w:val="28"/>
          <w:szCs w:val="28"/>
        </w:rPr>
        <w:t xml:space="preserve"> городской Думой.</w:t>
      </w:r>
    </w:p>
    <w:p w:rsidR="00340E13" w:rsidRPr="00970B9F" w:rsidRDefault="00340E13" w:rsidP="00340E13">
      <w:pPr>
        <w:autoSpaceDE w:val="0"/>
        <w:autoSpaceDN w:val="0"/>
        <w:adjustRightInd w:val="0"/>
        <w:ind w:firstLine="723"/>
        <w:jc w:val="both"/>
        <w:rPr>
          <w:rFonts w:eastAsiaTheme="minorHAnsi"/>
          <w:sz w:val="28"/>
          <w:szCs w:val="28"/>
          <w:lang w:eastAsia="en-US"/>
        </w:rPr>
      </w:pPr>
      <w:r w:rsidRPr="00E1456E">
        <w:rPr>
          <w:sz w:val="28"/>
          <w:szCs w:val="28"/>
        </w:rPr>
        <w:t xml:space="preserve">   Председатель Контрольно-счетной палаты</w:t>
      </w:r>
      <w:r w:rsidRPr="00E1456E">
        <w:rPr>
          <w:rFonts w:ascii="Arial" w:hAnsi="Arial" w:cs="Arial"/>
          <w:sz w:val="28"/>
          <w:szCs w:val="28"/>
        </w:rPr>
        <w:tab/>
      </w:r>
      <w:r w:rsidRPr="00E1456E">
        <w:rPr>
          <w:rFonts w:hAnsi="Arial"/>
          <w:i/>
          <w:iCs/>
          <w:sz w:val="28"/>
          <w:szCs w:val="28"/>
        </w:rPr>
        <w:t xml:space="preserve">     </w:t>
      </w:r>
      <w:r w:rsidRPr="00E1456E">
        <w:rPr>
          <w:rFonts w:hAnsi="Arial"/>
          <w:i/>
          <w:iCs/>
          <w:sz w:val="28"/>
          <w:szCs w:val="28"/>
        </w:rPr>
        <w:tab/>
        <w:t xml:space="preserve"> </w:t>
      </w:r>
      <w:r w:rsidRPr="00E1456E">
        <w:rPr>
          <w:sz w:val="28"/>
          <w:szCs w:val="28"/>
        </w:rPr>
        <w:t>Л.П. Лазаре</w:t>
      </w:r>
      <w:r>
        <w:rPr>
          <w:sz w:val="28"/>
          <w:szCs w:val="28"/>
        </w:rPr>
        <w:t>ва</w:t>
      </w:r>
    </w:p>
    <w:sectPr w:rsidR="00340E13" w:rsidRPr="00970B9F" w:rsidSect="006D5681">
      <w:pgSz w:w="11909" w:h="16834"/>
      <w:pgMar w:top="1134" w:right="851" w:bottom="851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73CA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C0"/>
    <w:rsid w:val="00004360"/>
    <w:rsid w:val="000072CF"/>
    <w:rsid w:val="00015411"/>
    <w:rsid w:val="000613E7"/>
    <w:rsid w:val="00077500"/>
    <w:rsid w:val="0008760D"/>
    <w:rsid w:val="000B1151"/>
    <w:rsid w:val="000F42AD"/>
    <w:rsid w:val="00104068"/>
    <w:rsid w:val="001603AF"/>
    <w:rsid w:val="00165001"/>
    <w:rsid w:val="0017718D"/>
    <w:rsid w:val="001835D5"/>
    <w:rsid w:val="001C4A84"/>
    <w:rsid w:val="001C7DAD"/>
    <w:rsid w:val="001D0012"/>
    <w:rsid w:val="00201AAB"/>
    <w:rsid w:val="002021CF"/>
    <w:rsid w:val="00211D8C"/>
    <w:rsid w:val="00212CE3"/>
    <w:rsid w:val="0022152F"/>
    <w:rsid w:val="00233A32"/>
    <w:rsid w:val="00266C27"/>
    <w:rsid w:val="0027543A"/>
    <w:rsid w:val="002835C8"/>
    <w:rsid w:val="00290A26"/>
    <w:rsid w:val="002B71C1"/>
    <w:rsid w:val="002B7646"/>
    <w:rsid w:val="002C6970"/>
    <w:rsid w:val="002E71B8"/>
    <w:rsid w:val="002E7381"/>
    <w:rsid w:val="0030745F"/>
    <w:rsid w:val="0031610F"/>
    <w:rsid w:val="00325D32"/>
    <w:rsid w:val="00336433"/>
    <w:rsid w:val="00340E13"/>
    <w:rsid w:val="00347120"/>
    <w:rsid w:val="003471FB"/>
    <w:rsid w:val="003526F6"/>
    <w:rsid w:val="00355BF4"/>
    <w:rsid w:val="00366BAE"/>
    <w:rsid w:val="003B327F"/>
    <w:rsid w:val="003B4001"/>
    <w:rsid w:val="003C27E0"/>
    <w:rsid w:val="003C30A5"/>
    <w:rsid w:val="003C5BD6"/>
    <w:rsid w:val="003D4712"/>
    <w:rsid w:val="003E5D4F"/>
    <w:rsid w:val="003E6831"/>
    <w:rsid w:val="0042042C"/>
    <w:rsid w:val="00423046"/>
    <w:rsid w:val="0042670F"/>
    <w:rsid w:val="004369D4"/>
    <w:rsid w:val="0046088E"/>
    <w:rsid w:val="00463CFF"/>
    <w:rsid w:val="00471EFB"/>
    <w:rsid w:val="00473DB7"/>
    <w:rsid w:val="004E3380"/>
    <w:rsid w:val="004E4F54"/>
    <w:rsid w:val="00502C5C"/>
    <w:rsid w:val="005045E8"/>
    <w:rsid w:val="005217FE"/>
    <w:rsid w:val="00545039"/>
    <w:rsid w:val="005662C1"/>
    <w:rsid w:val="00581F53"/>
    <w:rsid w:val="00585763"/>
    <w:rsid w:val="005A780B"/>
    <w:rsid w:val="005D0328"/>
    <w:rsid w:val="005D463D"/>
    <w:rsid w:val="005F3B34"/>
    <w:rsid w:val="00620C07"/>
    <w:rsid w:val="00661582"/>
    <w:rsid w:val="00661FBA"/>
    <w:rsid w:val="00672360"/>
    <w:rsid w:val="00672C4B"/>
    <w:rsid w:val="0068742C"/>
    <w:rsid w:val="006912FC"/>
    <w:rsid w:val="0069337B"/>
    <w:rsid w:val="00696502"/>
    <w:rsid w:val="006A3B63"/>
    <w:rsid w:val="006B75ED"/>
    <w:rsid w:val="006C4BB9"/>
    <w:rsid w:val="006D5681"/>
    <w:rsid w:val="006D5A0A"/>
    <w:rsid w:val="006E5C45"/>
    <w:rsid w:val="007111CC"/>
    <w:rsid w:val="00711479"/>
    <w:rsid w:val="00726898"/>
    <w:rsid w:val="007427DC"/>
    <w:rsid w:val="007454D3"/>
    <w:rsid w:val="007472EB"/>
    <w:rsid w:val="00754B71"/>
    <w:rsid w:val="00782546"/>
    <w:rsid w:val="007854FE"/>
    <w:rsid w:val="00786371"/>
    <w:rsid w:val="007922AD"/>
    <w:rsid w:val="007A38F6"/>
    <w:rsid w:val="007A3F35"/>
    <w:rsid w:val="007D42BD"/>
    <w:rsid w:val="007F302F"/>
    <w:rsid w:val="00821422"/>
    <w:rsid w:val="00834868"/>
    <w:rsid w:val="0084378A"/>
    <w:rsid w:val="00845B76"/>
    <w:rsid w:val="0086482C"/>
    <w:rsid w:val="00871B1F"/>
    <w:rsid w:val="00883AE6"/>
    <w:rsid w:val="00885348"/>
    <w:rsid w:val="00893C30"/>
    <w:rsid w:val="00896C2E"/>
    <w:rsid w:val="008F0DEB"/>
    <w:rsid w:val="008F1D58"/>
    <w:rsid w:val="00907E7D"/>
    <w:rsid w:val="00916F9F"/>
    <w:rsid w:val="00923831"/>
    <w:rsid w:val="00934B1B"/>
    <w:rsid w:val="009473BB"/>
    <w:rsid w:val="0095669D"/>
    <w:rsid w:val="00970B9F"/>
    <w:rsid w:val="009773D9"/>
    <w:rsid w:val="009836F6"/>
    <w:rsid w:val="00990901"/>
    <w:rsid w:val="009964FA"/>
    <w:rsid w:val="009A2D2C"/>
    <w:rsid w:val="009A7193"/>
    <w:rsid w:val="009C0B87"/>
    <w:rsid w:val="009D7184"/>
    <w:rsid w:val="009E3EC3"/>
    <w:rsid w:val="009F0E00"/>
    <w:rsid w:val="00A3040C"/>
    <w:rsid w:val="00A36E72"/>
    <w:rsid w:val="00A4274A"/>
    <w:rsid w:val="00A46963"/>
    <w:rsid w:val="00A51FC6"/>
    <w:rsid w:val="00A60438"/>
    <w:rsid w:val="00A64BFD"/>
    <w:rsid w:val="00A85B83"/>
    <w:rsid w:val="00A87D93"/>
    <w:rsid w:val="00A93C47"/>
    <w:rsid w:val="00A97FD7"/>
    <w:rsid w:val="00AD6C93"/>
    <w:rsid w:val="00AF29A9"/>
    <w:rsid w:val="00B078B4"/>
    <w:rsid w:val="00B3535C"/>
    <w:rsid w:val="00B368E5"/>
    <w:rsid w:val="00B624CA"/>
    <w:rsid w:val="00B626EC"/>
    <w:rsid w:val="00B67995"/>
    <w:rsid w:val="00B729A7"/>
    <w:rsid w:val="00B772D7"/>
    <w:rsid w:val="00B84AB3"/>
    <w:rsid w:val="00B87057"/>
    <w:rsid w:val="00BC558E"/>
    <w:rsid w:val="00BE4A40"/>
    <w:rsid w:val="00C0488D"/>
    <w:rsid w:val="00C20717"/>
    <w:rsid w:val="00C31377"/>
    <w:rsid w:val="00C35E5C"/>
    <w:rsid w:val="00C66EE2"/>
    <w:rsid w:val="00C74445"/>
    <w:rsid w:val="00C84CB3"/>
    <w:rsid w:val="00C86EF9"/>
    <w:rsid w:val="00CB1E50"/>
    <w:rsid w:val="00CB3ECE"/>
    <w:rsid w:val="00CC3C8E"/>
    <w:rsid w:val="00CC76C5"/>
    <w:rsid w:val="00CD04F8"/>
    <w:rsid w:val="00CD6F9F"/>
    <w:rsid w:val="00CF2A66"/>
    <w:rsid w:val="00D06909"/>
    <w:rsid w:val="00D12011"/>
    <w:rsid w:val="00D225BB"/>
    <w:rsid w:val="00D22BC7"/>
    <w:rsid w:val="00D323DB"/>
    <w:rsid w:val="00D57559"/>
    <w:rsid w:val="00D6522F"/>
    <w:rsid w:val="00D7044C"/>
    <w:rsid w:val="00D72F5D"/>
    <w:rsid w:val="00D749B8"/>
    <w:rsid w:val="00D87022"/>
    <w:rsid w:val="00D90E1C"/>
    <w:rsid w:val="00D94360"/>
    <w:rsid w:val="00D962C0"/>
    <w:rsid w:val="00D96E25"/>
    <w:rsid w:val="00DA0638"/>
    <w:rsid w:val="00DA794B"/>
    <w:rsid w:val="00DB3C67"/>
    <w:rsid w:val="00DD68A9"/>
    <w:rsid w:val="00DD6E11"/>
    <w:rsid w:val="00DD7161"/>
    <w:rsid w:val="00DE01D5"/>
    <w:rsid w:val="00DE39CA"/>
    <w:rsid w:val="00E076BD"/>
    <w:rsid w:val="00E145DC"/>
    <w:rsid w:val="00E2194A"/>
    <w:rsid w:val="00E22C7A"/>
    <w:rsid w:val="00E41D90"/>
    <w:rsid w:val="00E737B7"/>
    <w:rsid w:val="00E92B32"/>
    <w:rsid w:val="00ED5DBA"/>
    <w:rsid w:val="00F2006A"/>
    <w:rsid w:val="00F27897"/>
    <w:rsid w:val="00F37CF1"/>
    <w:rsid w:val="00F44534"/>
    <w:rsid w:val="00F55DF7"/>
    <w:rsid w:val="00F57523"/>
    <w:rsid w:val="00F71276"/>
    <w:rsid w:val="00F73108"/>
    <w:rsid w:val="00F93F55"/>
    <w:rsid w:val="00FB365D"/>
    <w:rsid w:val="00FC58D4"/>
    <w:rsid w:val="00FE7123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27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2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A4274A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FC58D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ody Text"/>
    <w:basedOn w:val="a"/>
    <w:link w:val="ad"/>
    <w:unhideWhenUsed/>
    <w:rsid w:val="005217FE"/>
    <w:pPr>
      <w:jc w:val="both"/>
    </w:pPr>
  </w:style>
  <w:style w:type="character" w:customStyle="1" w:styleId="ad">
    <w:name w:val="Основной текст Знак"/>
    <w:basedOn w:val="a0"/>
    <w:link w:val="ac"/>
    <w:rsid w:val="00521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5217FE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5217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217F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">
    <w:name w:val="Заголовок №2_"/>
    <w:basedOn w:val="a0"/>
    <w:link w:val="20"/>
    <w:rsid w:val="00E22C7A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rsid w:val="00E22C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E22C7A"/>
    <w:rPr>
      <w:color w:val="000000"/>
      <w:w w:val="100"/>
      <w:position w:val="0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rsid w:val="00E22C7A"/>
    <w:pPr>
      <w:widowControl w:val="0"/>
      <w:shd w:val="clear" w:color="auto" w:fill="FFFFFF"/>
      <w:spacing w:before="120" w:after="420" w:line="0" w:lineRule="atLeast"/>
      <w:jc w:val="center"/>
      <w:outlineLvl w:val="1"/>
    </w:pPr>
    <w:rPr>
      <w:b/>
      <w:bCs/>
      <w:spacing w:val="-10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F7FD6177B98A8B9CA47C538531E13C10BEE5D69DFDE7EED7EAFC0E44583B3FC5A446E100FFBD9B5C96BF04w953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7F7FD6177B98A8B9CA47C45865DB63119B3BED29BF4EEBC82BAFA591B083D6A85E440B443BBB19Cw555E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02EF1183216F1136BD93254FAABD702000065C318547427347ECA892E83E3CABD8F4238066A3D47N5B3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60DC9997A7E5ACD6DFCA6013B445A7F03CDCE83EA83ADB78ACCF65D6E514F85ADC5111B557E2F99337441C5s7w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B6C478CB6342188040CAAB37F209F027FBBAD463E700F8030B4AA98F20EA73917E4812F196B0A22A8A8FK2a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0264B-6F04-4A95-BB73-5188263A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7</cp:revision>
  <cp:lastPrinted>2018-06-27T11:15:00Z</cp:lastPrinted>
  <dcterms:created xsi:type="dcterms:W3CDTF">2018-06-27T10:32:00Z</dcterms:created>
  <dcterms:modified xsi:type="dcterms:W3CDTF">2018-06-27T11:15:00Z</dcterms:modified>
</cp:coreProperties>
</file>