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6D34E0" w:rsidP="00D962C0">
      <w:pPr>
        <w:pStyle w:val="a3"/>
        <w:rPr>
          <w:b/>
        </w:rPr>
      </w:pPr>
      <w:r w:rsidRPr="006D34E0">
        <w:rPr>
          <w:b/>
          <w:noProof/>
        </w:rPr>
        <w:drawing>
          <wp:inline distT="0" distB="0" distL="0" distR="0">
            <wp:extent cx="697642" cy="939113"/>
            <wp:effectExtent l="19050" t="0" r="7208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9" cy="93908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1C702B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962C0">
        <w:rPr>
          <w:b/>
          <w:lang w:val="en-US"/>
        </w:rPr>
        <w:t>I</w:t>
      </w:r>
      <w:r w:rsidR="00D962C0">
        <w:rPr>
          <w:b/>
        </w:rPr>
        <w:t xml:space="preserve"> 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8D314D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 w:rsidR="00E92B32">
        <w:rPr>
          <w:sz w:val="28"/>
        </w:rPr>
        <w:t xml:space="preserve">   </w:t>
      </w:r>
      <w:r w:rsidR="006D34E0" w:rsidRPr="006D34E0">
        <w:rPr>
          <w:sz w:val="28"/>
          <w:u w:val="single"/>
        </w:rPr>
        <w:t>00.03.</w:t>
      </w:r>
      <w:r w:rsidR="001C702B" w:rsidRPr="00695491">
        <w:rPr>
          <w:sz w:val="28"/>
          <w:u w:val="single"/>
        </w:rPr>
        <w:t xml:space="preserve">2018 </w:t>
      </w:r>
      <w:r w:rsidR="001C702B">
        <w:rPr>
          <w:sz w:val="28"/>
          <w:u w:val="single"/>
        </w:rPr>
        <w:t>г</w:t>
      </w:r>
      <w:r w:rsidR="008D314D" w:rsidRPr="008D314D">
        <w:rPr>
          <w:sz w:val="28"/>
          <w:u w:val="single"/>
        </w:rPr>
        <w:t>.</w:t>
      </w:r>
      <w:r>
        <w:rPr>
          <w:sz w:val="28"/>
        </w:rPr>
        <w:t xml:space="preserve">                                                  </w:t>
      </w:r>
      <w:r w:rsidRPr="00DE0C50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Pr="00DE0C50">
        <w:rPr>
          <w:sz w:val="28"/>
        </w:rPr>
        <w:t xml:space="preserve"> </w:t>
      </w:r>
      <w:r>
        <w:rPr>
          <w:sz w:val="28"/>
          <w:u w:val="single"/>
        </w:rPr>
        <w:t xml:space="preserve">№ 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2"/>
      </w:tblGrid>
      <w:tr w:rsidR="00D962C0" w:rsidRPr="00B63001" w:rsidTr="00D06909">
        <w:trPr>
          <w:trHeight w:val="350"/>
        </w:trPr>
        <w:tc>
          <w:tcPr>
            <w:tcW w:w="4900" w:type="dxa"/>
          </w:tcPr>
          <w:tbl>
            <w:tblPr>
              <w:tblW w:w="4686" w:type="dxa"/>
              <w:tblLook w:val="0000"/>
            </w:tblPr>
            <w:tblGrid>
              <w:gridCol w:w="4686"/>
            </w:tblGrid>
            <w:tr w:rsidR="00194358" w:rsidRPr="00F80843" w:rsidTr="00194358">
              <w:trPr>
                <w:trHeight w:val="335"/>
              </w:trPr>
              <w:tc>
                <w:tcPr>
                  <w:tcW w:w="4686" w:type="dxa"/>
                </w:tcPr>
                <w:p w:rsidR="00194358" w:rsidRPr="00CB6BC7" w:rsidRDefault="00194358" w:rsidP="006D34E0">
                  <w:pPr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B6BC7">
                    <w:rPr>
                      <w:b/>
                      <w:sz w:val="28"/>
                      <w:szCs w:val="28"/>
                    </w:rPr>
                    <w:t xml:space="preserve">Об утверждении Положения об обеспечении работников муниципальных учреждений  </w:t>
                  </w:r>
                  <w:r>
                    <w:rPr>
                      <w:b/>
                      <w:sz w:val="28"/>
                      <w:szCs w:val="28"/>
                    </w:rPr>
                    <w:t xml:space="preserve">Губахинского </w:t>
                  </w:r>
                  <w:r w:rsidRPr="00CB6BC7">
                    <w:rPr>
                      <w:b/>
                      <w:sz w:val="28"/>
                      <w:szCs w:val="28"/>
                    </w:rPr>
                    <w:t xml:space="preserve">городского округа путевками на санаторно-курортное лечение и 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CB6BC7">
                    <w:rPr>
                      <w:b/>
                      <w:sz w:val="28"/>
                      <w:szCs w:val="28"/>
                    </w:rPr>
                    <w:t>здоровление</w:t>
                  </w:r>
                  <w:r w:rsidRPr="00CB6BC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94358" w:rsidRPr="00F80843" w:rsidRDefault="00194358" w:rsidP="00194358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D962C0" w:rsidRPr="00D06909" w:rsidRDefault="00D962C0" w:rsidP="00D06909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</w:p>
        </w:tc>
      </w:tr>
    </w:tbl>
    <w:p w:rsidR="00194358" w:rsidRDefault="00194358" w:rsidP="00194358">
      <w:pPr>
        <w:ind w:firstLine="709"/>
        <w:jc w:val="both"/>
        <w:rPr>
          <w:sz w:val="28"/>
          <w:szCs w:val="28"/>
        </w:rPr>
      </w:pPr>
      <w:r w:rsidRPr="00CB6BC7">
        <w:rPr>
          <w:sz w:val="28"/>
          <w:szCs w:val="28"/>
        </w:rPr>
        <w:t xml:space="preserve">В соответствии с Законом Пермского края от </w:t>
      </w:r>
      <w:r w:rsidR="00D31525">
        <w:rPr>
          <w:sz w:val="28"/>
          <w:szCs w:val="28"/>
        </w:rPr>
        <w:t>0</w:t>
      </w:r>
      <w:r w:rsidR="001C702B">
        <w:rPr>
          <w:sz w:val="28"/>
          <w:szCs w:val="28"/>
        </w:rPr>
        <w:t>4</w:t>
      </w:r>
      <w:r w:rsidR="00D31525">
        <w:rPr>
          <w:sz w:val="28"/>
          <w:szCs w:val="28"/>
        </w:rPr>
        <w:t>.0</w:t>
      </w:r>
      <w:r w:rsidR="001C702B">
        <w:rPr>
          <w:sz w:val="28"/>
          <w:szCs w:val="28"/>
        </w:rPr>
        <w:t>9.2017</w:t>
      </w:r>
      <w:r w:rsidR="00D31525">
        <w:rPr>
          <w:sz w:val="28"/>
          <w:szCs w:val="28"/>
        </w:rPr>
        <w:t xml:space="preserve"> г</w:t>
      </w:r>
      <w:r>
        <w:rPr>
          <w:sz w:val="28"/>
          <w:szCs w:val="28"/>
        </w:rPr>
        <w:t>. №</w:t>
      </w:r>
      <w:r w:rsidRPr="00CB6BC7">
        <w:rPr>
          <w:sz w:val="28"/>
          <w:szCs w:val="28"/>
        </w:rPr>
        <w:t xml:space="preserve"> </w:t>
      </w:r>
      <w:r w:rsidR="001C702B">
        <w:rPr>
          <w:sz w:val="28"/>
          <w:szCs w:val="28"/>
        </w:rPr>
        <w:t>121</w:t>
      </w:r>
      <w:r w:rsidR="00D31525">
        <w:rPr>
          <w:sz w:val="28"/>
          <w:szCs w:val="28"/>
        </w:rPr>
        <w:t>- ПК</w:t>
      </w:r>
      <w:r w:rsidRPr="00CB6B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6BC7">
        <w:rPr>
          <w:sz w:val="28"/>
          <w:szCs w:val="28"/>
        </w:rPr>
        <w:t>Об обеспечении работников  государственных и муниципальных учреждений Пермского края путевками на санаторно-курортное лечение и оздоровление</w:t>
      </w:r>
      <w:r>
        <w:rPr>
          <w:sz w:val="28"/>
          <w:szCs w:val="28"/>
        </w:rPr>
        <w:t>»</w:t>
      </w:r>
      <w:r w:rsidRPr="00CB6BC7">
        <w:rPr>
          <w:sz w:val="28"/>
          <w:szCs w:val="28"/>
        </w:rPr>
        <w:t xml:space="preserve"> </w:t>
      </w:r>
    </w:p>
    <w:p w:rsidR="00194358" w:rsidRPr="00CB6BC7" w:rsidRDefault="00194358" w:rsidP="00194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Губахинская городская Дума </w:t>
      </w:r>
      <w:r w:rsidRPr="00CB6BC7">
        <w:rPr>
          <w:sz w:val="28"/>
          <w:szCs w:val="28"/>
        </w:rPr>
        <w:t>РЕШАЕТ:</w:t>
      </w:r>
    </w:p>
    <w:p w:rsidR="00194358" w:rsidRPr="00CB6BC7" w:rsidRDefault="00194358" w:rsidP="00194358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C7">
        <w:rPr>
          <w:rFonts w:ascii="Times New Roman" w:hAnsi="Times New Roman" w:cs="Times New Roman"/>
          <w:sz w:val="28"/>
          <w:szCs w:val="28"/>
        </w:rPr>
        <w:t xml:space="preserve">Утвердить Положение об обеспечении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Губахинского </w:t>
      </w:r>
      <w:r w:rsidRPr="00CB6BC7">
        <w:rPr>
          <w:rFonts w:ascii="Times New Roman" w:hAnsi="Times New Roman" w:cs="Times New Roman"/>
          <w:sz w:val="28"/>
          <w:szCs w:val="28"/>
        </w:rPr>
        <w:t xml:space="preserve">городского округа путевками на санаторно-курортное лечение и оздоровление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CB6BC7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194358" w:rsidRDefault="00194358" w:rsidP="00194358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C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CB6BC7">
        <w:rPr>
          <w:rFonts w:ascii="Times New Roman" w:hAnsi="Times New Roman" w:cs="Times New Roman"/>
          <w:sz w:val="28"/>
        </w:rPr>
        <w:t xml:space="preserve">решение </w:t>
      </w:r>
      <w:r w:rsidR="00E053C9">
        <w:rPr>
          <w:rFonts w:ascii="Times New Roman" w:hAnsi="Times New Roman" w:cs="Times New Roman"/>
          <w:sz w:val="28"/>
        </w:rPr>
        <w:t xml:space="preserve">на Официальном сайте </w:t>
      </w:r>
      <w:proofErr w:type="spellStart"/>
      <w:r w:rsidR="00E053C9">
        <w:rPr>
          <w:rFonts w:ascii="Times New Roman" w:hAnsi="Times New Roman" w:cs="Times New Roman"/>
          <w:sz w:val="28"/>
        </w:rPr>
        <w:t>Губахинского</w:t>
      </w:r>
      <w:proofErr w:type="spellEnd"/>
      <w:r w:rsidR="00E053C9">
        <w:rPr>
          <w:rFonts w:ascii="Times New Roman" w:hAnsi="Times New Roman" w:cs="Times New Roman"/>
          <w:sz w:val="28"/>
        </w:rPr>
        <w:t xml:space="preserve"> городского округа в информационно-телекоммуникационной  сети Интернет.</w:t>
      </w:r>
    </w:p>
    <w:p w:rsidR="00194358" w:rsidRPr="00CB6BC7" w:rsidRDefault="00194358" w:rsidP="00194358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C7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B695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B6BC7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FB6954">
        <w:rPr>
          <w:rFonts w:ascii="Times New Roman" w:hAnsi="Times New Roman" w:cs="Times New Roman"/>
          <w:sz w:val="28"/>
          <w:szCs w:val="28"/>
        </w:rPr>
        <w:t>,</w:t>
      </w:r>
      <w:r w:rsidRPr="00CB6BC7">
        <w:rPr>
          <w:rFonts w:ascii="Times New Roman" w:hAnsi="Times New Roman" w:cs="Times New Roman"/>
          <w:sz w:val="28"/>
          <w:szCs w:val="28"/>
        </w:rPr>
        <w:t xml:space="preserve"> </w:t>
      </w:r>
      <w:r w:rsidR="00772600">
        <w:rPr>
          <w:rFonts w:ascii="Times New Roman" w:hAnsi="Times New Roman" w:cs="Times New Roman"/>
          <w:sz w:val="28"/>
          <w:szCs w:val="28"/>
        </w:rPr>
        <w:t>распространяется на правоо</w:t>
      </w:r>
      <w:r w:rsidR="00D31525">
        <w:rPr>
          <w:rFonts w:ascii="Times New Roman" w:hAnsi="Times New Roman" w:cs="Times New Roman"/>
          <w:sz w:val="28"/>
          <w:szCs w:val="28"/>
        </w:rPr>
        <w:t>тношения, возникшие с 01</w:t>
      </w:r>
      <w:r w:rsidR="00FB695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31525">
        <w:rPr>
          <w:rFonts w:ascii="Times New Roman" w:hAnsi="Times New Roman" w:cs="Times New Roman"/>
          <w:sz w:val="28"/>
          <w:szCs w:val="28"/>
        </w:rPr>
        <w:t>201</w:t>
      </w:r>
      <w:r w:rsidR="001C702B">
        <w:rPr>
          <w:rFonts w:ascii="Times New Roman" w:hAnsi="Times New Roman" w:cs="Times New Roman"/>
          <w:sz w:val="28"/>
          <w:szCs w:val="28"/>
        </w:rPr>
        <w:t>8</w:t>
      </w:r>
      <w:r w:rsidR="00FB695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72600">
        <w:rPr>
          <w:rFonts w:ascii="Times New Roman" w:hAnsi="Times New Roman" w:cs="Times New Roman"/>
          <w:sz w:val="28"/>
          <w:szCs w:val="28"/>
        </w:rPr>
        <w:t xml:space="preserve"> </w:t>
      </w:r>
      <w:r w:rsidRPr="00CB6BC7">
        <w:rPr>
          <w:rFonts w:ascii="Times New Roman" w:hAnsi="Times New Roman" w:cs="Times New Roman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B6BC7">
        <w:rPr>
          <w:rFonts w:ascii="Times New Roman" w:hAnsi="Times New Roman" w:cs="Times New Roman"/>
          <w:sz w:val="28"/>
          <w:szCs w:val="28"/>
        </w:rPr>
        <w:t xml:space="preserve"> 31</w:t>
      </w:r>
      <w:r w:rsidR="00FB695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B6BC7">
        <w:rPr>
          <w:rFonts w:ascii="Times New Roman" w:hAnsi="Times New Roman" w:cs="Times New Roman"/>
          <w:sz w:val="28"/>
          <w:szCs w:val="28"/>
        </w:rPr>
        <w:t>20</w:t>
      </w:r>
      <w:r w:rsidR="001C702B">
        <w:rPr>
          <w:rFonts w:ascii="Times New Roman" w:hAnsi="Times New Roman" w:cs="Times New Roman"/>
          <w:sz w:val="28"/>
          <w:szCs w:val="28"/>
        </w:rPr>
        <w:t>20</w:t>
      </w:r>
      <w:r w:rsidR="00FB695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358" w:rsidRPr="00CB6BC7" w:rsidRDefault="00194358" w:rsidP="0019435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CB6BC7">
        <w:rPr>
          <w:sz w:val="28"/>
          <w:szCs w:val="28"/>
        </w:rPr>
        <w:t>Контроль за</w:t>
      </w:r>
      <w:proofErr w:type="gramEnd"/>
      <w:r w:rsidRPr="00CB6BC7">
        <w:rPr>
          <w:sz w:val="28"/>
          <w:szCs w:val="28"/>
        </w:rPr>
        <w:t xml:space="preserve"> исполнением решения возложить на </w:t>
      </w:r>
      <w:r w:rsidR="001C702B">
        <w:rPr>
          <w:sz w:val="28"/>
          <w:szCs w:val="28"/>
        </w:rPr>
        <w:t xml:space="preserve">главу города Губахи - </w:t>
      </w:r>
      <w:r w:rsidRPr="00CB6BC7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CB6BC7">
        <w:rPr>
          <w:sz w:val="28"/>
          <w:szCs w:val="28"/>
        </w:rPr>
        <w:t xml:space="preserve"> администрации город</w:t>
      </w:r>
      <w:r>
        <w:rPr>
          <w:sz w:val="28"/>
          <w:szCs w:val="28"/>
        </w:rPr>
        <w:t>а Губахи</w:t>
      </w:r>
      <w:r w:rsidRPr="00CB6BC7">
        <w:rPr>
          <w:sz w:val="28"/>
          <w:szCs w:val="28"/>
        </w:rPr>
        <w:t xml:space="preserve"> Лазейкина Н.В.</w:t>
      </w:r>
    </w:p>
    <w:p w:rsidR="00194358" w:rsidRDefault="00194358" w:rsidP="00194358">
      <w:pPr>
        <w:pStyle w:val="3"/>
        <w:spacing w:line="240" w:lineRule="auto"/>
        <w:rPr>
          <w:szCs w:val="28"/>
        </w:rPr>
      </w:pPr>
    </w:p>
    <w:p w:rsidR="00194358" w:rsidRPr="00194358" w:rsidRDefault="00194358" w:rsidP="006D34E0">
      <w:pPr>
        <w:jc w:val="both"/>
      </w:pPr>
    </w:p>
    <w:p w:rsidR="004364D6" w:rsidRDefault="00194358" w:rsidP="006D3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358">
        <w:rPr>
          <w:sz w:val="28"/>
          <w:szCs w:val="28"/>
        </w:rPr>
        <w:t xml:space="preserve">Председатель </w:t>
      </w:r>
    </w:p>
    <w:p w:rsidR="00194358" w:rsidRPr="00194358" w:rsidRDefault="00194358" w:rsidP="006D34E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94358">
        <w:rPr>
          <w:sz w:val="28"/>
          <w:szCs w:val="28"/>
        </w:rPr>
        <w:t>Губахинской</w:t>
      </w:r>
      <w:proofErr w:type="spellEnd"/>
      <w:r w:rsidRPr="00194358">
        <w:rPr>
          <w:sz w:val="28"/>
          <w:szCs w:val="28"/>
        </w:rPr>
        <w:t xml:space="preserve"> городской Думы</w:t>
      </w:r>
      <w:r w:rsidRPr="00194358">
        <w:rPr>
          <w:sz w:val="28"/>
          <w:szCs w:val="28"/>
        </w:rPr>
        <w:tab/>
      </w:r>
      <w:r w:rsidRPr="00194358">
        <w:rPr>
          <w:sz w:val="28"/>
          <w:szCs w:val="28"/>
        </w:rPr>
        <w:tab/>
      </w:r>
      <w:r w:rsidR="00161624">
        <w:rPr>
          <w:sz w:val="28"/>
          <w:szCs w:val="28"/>
        </w:rPr>
        <w:t xml:space="preserve">        </w:t>
      </w:r>
      <w:r w:rsidRPr="00194358">
        <w:rPr>
          <w:sz w:val="28"/>
          <w:szCs w:val="28"/>
        </w:rPr>
        <w:tab/>
      </w:r>
      <w:r w:rsidR="00161624">
        <w:rPr>
          <w:sz w:val="28"/>
          <w:szCs w:val="28"/>
        </w:rPr>
        <w:t xml:space="preserve">          </w:t>
      </w:r>
      <w:r w:rsidR="004364D6">
        <w:rPr>
          <w:sz w:val="28"/>
          <w:szCs w:val="28"/>
        </w:rPr>
        <w:t xml:space="preserve">              </w:t>
      </w:r>
      <w:r w:rsidR="001C702B">
        <w:rPr>
          <w:sz w:val="28"/>
          <w:szCs w:val="28"/>
        </w:rPr>
        <w:t>А.Н. Мазлов</w:t>
      </w:r>
    </w:p>
    <w:p w:rsidR="00194358" w:rsidRPr="00194358" w:rsidRDefault="00194358" w:rsidP="006D34E0">
      <w:pPr>
        <w:jc w:val="both"/>
        <w:rPr>
          <w:sz w:val="28"/>
          <w:szCs w:val="28"/>
        </w:rPr>
      </w:pPr>
    </w:p>
    <w:p w:rsidR="00194358" w:rsidRDefault="00194358" w:rsidP="006D34E0">
      <w:pPr>
        <w:jc w:val="both"/>
      </w:pPr>
    </w:p>
    <w:p w:rsidR="004364D6" w:rsidRDefault="004364D6" w:rsidP="006D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– </w:t>
      </w:r>
    </w:p>
    <w:p w:rsidR="00194358" w:rsidRDefault="004364D6" w:rsidP="006D34E0">
      <w:pPr>
        <w:jc w:val="both"/>
      </w:pPr>
      <w:r w:rsidRPr="00CB6BC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B6BC7">
        <w:rPr>
          <w:sz w:val="28"/>
          <w:szCs w:val="28"/>
        </w:rPr>
        <w:t xml:space="preserve"> администрации город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                                            Н.В. </w:t>
      </w:r>
      <w:proofErr w:type="spellStart"/>
      <w:r>
        <w:rPr>
          <w:sz w:val="28"/>
          <w:szCs w:val="28"/>
        </w:rPr>
        <w:t>Лазейкин</w:t>
      </w:r>
      <w:proofErr w:type="spellEnd"/>
    </w:p>
    <w:p w:rsidR="00194358" w:rsidRDefault="00194358" w:rsidP="00194358"/>
    <w:p w:rsidR="00194358" w:rsidRDefault="00194358" w:rsidP="00194358"/>
    <w:p w:rsidR="00194358" w:rsidRDefault="00194358" w:rsidP="00194358"/>
    <w:p w:rsidR="00194358" w:rsidRDefault="00194358" w:rsidP="00194358"/>
    <w:p w:rsidR="00194358" w:rsidRPr="00635133" w:rsidRDefault="00194358" w:rsidP="00194358">
      <w:pPr>
        <w:pStyle w:val="ConsPlusNormal"/>
        <w:tabs>
          <w:tab w:val="left" w:pos="6804"/>
          <w:tab w:val="left" w:pos="7655"/>
        </w:tabs>
        <w:spacing w:line="240" w:lineRule="exact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  <w:r w:rsidRPr="0063513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358" w:rsidRPr="00635133" w:rsidRDefault="00194358" w:rsidP="00194358">
      <w:pPr>
        <w:pStyle w:val="ConsPlusNormal"/>
        <w:tabs>
          <w:tab w:val="left" w:pos="7371"/>
          <w:tab w:val="left" w:pos="7655"/>
        </w:tabs>
        <w:spacing w:line="240" w:lineRule="exact"/>
        <w:ind w:left="6804"/>
        <w:rPr>
          <w:rFonts w:ascii="Times New Roman" w:hAnsi="Times New Roman" w:cs="Times New Roman"/>
          <w:sz w:val="24"/>
          <w:szCs w:val="24"/>
        </w:rPr>
      </w:pPr>
      <w:r w:rsidRPr="00635133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Губахинской</w:t>
      </w:r>
      <w:r w:rsidRPr="00635133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194358" w:rsidRDefault="00194358" w:rsidP="00194358">
      <w:pPr>
        <w:pStyle w:val="ConsPlusNormal"/>
        <w:tabs>
          <w:tab w:val="left" w:pos="7371"/>
          <w:tab w:val="left" w:pos="76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35133">
        <w:rPr>
          <w:rFonts w:ascii="Times New Roman" w:hAnsi="Times New Roman" w:cs="Times New Roman"/>
          <w:sz w:val="24"/>
          <w:szCs w:val="24"/>
        </w:rPr>
        <w:t xml:space="preserve">от </w:t>
      </w:r>
      <w:r w:rsidR="000852B1">
        <w:rPr>
          <w:rFonts w:ascii="Times New Roman" w:hAnsi="Times New Roman" w:cs="Times New Roman"/>
          <w:sz w:val="24"/>
          <w:szCs w:val="24"/>
        </w:rPr>
        <w:t xml:space="preserve">00.03.2018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5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B1" w:rsidRPr="00635133" w:rsidRDefault="000852B1" w:rsidP="00194358">
      <w:pPr>
        <w:pStyle w:val="ConsPlusNormal"/>
        <w:tabs>
          <w:tab w:val="left" w:pos="7371"/>
          <w:tab w:val="left" w:pos="76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4358" w:rsidRDefault="00194358" w:rsidP="00194358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194358" w:rsidRDefault="00194358" w:rsidP="00194358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94358" w:rsidRDefault="00194358" w:rsidP="00194358">
      <w:pPr>
        <w:pStyle w:val="ConsPlusTitle"/>
        <w:spacing w:line="240" w:lineRule="exact"/>
        <w:jc w:val="center"/>
      </w:pPr>
      <w:r>
        <w:rPr>
          <w:sz w:val="28"/>
          <w:szCs w:val="28"/>
        </w:rPr>
        <w:t xml:space="preserve">об  обеспечении  работников  муниципальных учреждений </w:t>
      </w:r>
      <w:proofErr w:type="spellStart"/>
      <w:r>
        <w:rPr>
          <w:sz w:val="28"/>
          <w:szCs w:val="28"/>
        </w:rPr>
        <w:t>Г</w:t>
      </w:r>
      <w:r w:rsidR="000852B1">
        <w:rPr>
          <w:sz w:val="28"/>
          <w:szCs w:val="28"/>
        </w:rPr>
        <w:t>убахинского</w:t>
      </w:r>
      <w:proofErr w:type="spellEnd"/>
      <w:r w:rsidR="000852B1">
        <w:rPr>
          <w:sz w:val="28"/>
          <w:szCs w:val="28"/>
        </w:rPr>
        <w:t xml:space="preserve"> городского  округа </w:t>
      </w:r>
      <w:r>
        <w:rPr>
          <w:sz w:val="28"/>
          <w:szCs w:val="28"/>
        </w:rPr>
        <w:t>путевками на санаторно-курортное  лечение  и  оздоровление</w:t>
      </w: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4358" w:rsidRPr="00194358" w:rsidRDefault="00194358" w:rsidP="00194358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8"/>
      <w:bookmarkEnd w:id="0"/>
      <w:r w:rsidRPr="001943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принято в соответствии с Законом Пермского </w:t>
      </w:r>
      <w:r w:rsidRPr="00D31525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1C702B">
        <w:rPr>
          <w:rFonts w:ascii="Times New Roman" w:hAnsi="Times New Roman" w:cs="Times New Roman"/>
          <w:sz w:val="28"/>
          <w:szCs w:val="28"/>
        </w:rPr>
        <w:t>04.09.2017</w:t>
      </w:r>
      <w:r w:rsidR="00D31525" w:rsidRPr="00D315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1C702B">
        <w:rPr>
          <w:rFonts w:ascii="Times New Roman" w:hAnsi="Times New Roman" w:cs="Times New Roman"/>
          <w:sz w:val="28"/>
          <w:szCs w:val="28"/>
        </w:rPr>
        <w:t>12</w:t>
      </w:r>
      <w:r w:rsidR="000852B1">
        <w:rPr>
          <w:rFonts w:ascii="Times New Roman" w:hAnsi="Times New Roman" w:cs="Times New Roman"/>
          <w:sz w:val="28"/>
          <w:szCs w:val="28"/>
        </w:rPr>
        <w:t>1-</w:t>
      </w:r>
      <w:r w:rsidR="00D31525" w:rsidRPr="00D31525">
        <w:rPr>
          <w:rFonts w:ascii="Times New Roman" w:hAnsi="Times New Roman" w:cs="Times New Roman"/>
          <w:sz w:val="28"/>
          <w:szCs w:val="28"/>
        </w:rPr>
        <w:t xml:space="preserve">ПК </w:t>
      </w:r>
      <w:r w:rsidR="00133AA0" w:rsidRPr="00D31525">
        <w:rPr>
          <w:rFonts w:ascii="Times New Roman" w:hAnsi="Times New Roman" w:cs="Times New Roman"/>
          <w:sz w:val="28"/>
          <w:szCs w:val="28"/>
        </w:rPr>
        <w:t>«</w:t>
      </w:r>
      <w:r w:rsidRPr="00D31525">
        <w:rPr>
          <w:rFonts w:ascii="Times New Roman" w:hAnsi="Times New Roman" w:cs="Times New Roman"/>
          <w:sz w:val="28"/>
          <w:szCs w:val="28"/>
        </w:rPr>
        <w:t>Об обеспечении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 Пермского края путевками на санаторно-к</w:t>
      </w:r>
      <w:r w:rsidR="00133AA0">
        <w:rPr>
          <w:rFonts w:ascii="Times New Roman" w:hAnsi="Times New Roman" w:cs="Times New Roman"/>
          <w:sz w:val="28"/>
          <w:szCs w:val="28"/>
        </w:rPr>
        <w:t>урортное лечение и оздоровление»</w:t>
      </w:r>
      <w:r>
        <w:rPr>
          <w:rFonts w:ascii="Times New Roman" w:hAnsi="Times New Roman" w:cs="Times New Roman"/>
          <w:sz w:val="28"/>
          <w:szCs w:val="28"/>
        </w:rPr>
        <w:t xml:space="preserve"> и направлено на обеспечение санаторно-курортного лечения и оздоровления работников муниципальных учреждений городского округа, работающих в сферах:</w:t>
      </w: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</w:t>
      </w:r>
      <w:r w:rsidR="007D58FF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="007D4A22">
        <w:rPr>
          <w:rFonts w:ascii="Times New Roman" w:hAnsi="Times New Roman" w:cs="Times New Roman"/>
          <w:sz w:val="28"/>
          <w:szCs w:val="28"/>
        </w:rPr>
        <w:t>, кинематографии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физкультуры и спорта;</w:t>
      </w: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политики.</w:t>
      </w: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358" w:rsidRDefault="00194358" w:rsidP="001943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4358">
        <w:rPr>
          <w:rFonts w:ascii="Times New Roman" w:hAnsi="Times New Roman" w:cs="Times New Roman"/>
          <w:b/>
          <w:sz w:val="28"/>
          <w:szCs w:val="28"/>
        </w:rPr>
        <w:t>2. Условия предоставления путевок на санаторно-курортное лечение и оздоровление работникам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358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</w:p>
    <w:p w:rsidR="00194358" w:rsidRPr="00194358" w:rsidRDefault="00194358" w:rsidP="001943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Работникам учреждений Губахинского городского округа, работающим в сферах, указанных в </w:t>
      </w:r>
      <w:r w:rsidR="00133AA0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Положения, путевки на санаторно-курортное лечение и оздоровление за счет средств бюджета </w:t>
      </w:r>
      <w:r w:rsidR="00133AA0">
        <w:rPr>
          <w:rFonts w:ascii="Times New Roman" w:hAnsi="Times New Roman" w:cs="Times New Roman"/>
          <w:sz w:val="28"/>
          <w:szCs w:val="28"/>
        </w:rPr>
        <w:t xml:space="preserve">Губахинского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предоставляются не более одного раза в течение </w:t>
      </w:r>
      <w:r w:rsidR="007D4A22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лет при следующих условиях:</w:t>
      </w: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у работника медицинских показаний для санаторно-курортного лечения;</w:t>
      </w:r>
    </w:p>
    <w:p w:rsidR="00D31525" w:rsidRDefault="00D31525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стажа рабо</w:t>
      </w:r>
      <w:r w:rsidR="007D58FF">
        <w:rPr>
          <w:rFonts w:ascii="Times New Roman" w:hAnsi="Times New Roman" w:cs="Times New Roman"/>
          <w:sz w:val="28"/>
          <w:szCs w:val="28"/>
        </w:rPr>
        <w:t>тника в муниципальном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не менее 3 лет;</w:t>
      </w:r>
    </w:p>
    <w:p w:rsidR="007D4A22" w:rsidRDefault="007D4A22" w:rsidP="007D4A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 на предоставление </w:t>
      </w:r>
      <w:r>
        <w:rPr>
          <w:rFonts w:eastAsiaTheme="minorHAnsi"/>
          <w:sz w:val="28"/>
          <w:szCs w:val="28"/>
          <w:lang w:eastAsia="en-US"/>
        </w:rPr>
        <w:t>путевки на санаторно-курортное лечение имеют работники, 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7D58FF" w:rsidRPr="007D58FF" w:rsidRDefault="007D58FF" w:rsidP="007D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FF">
        <w:rPr>
          <w:rFonts w:ascii="Times New Roman" w:hAnsi="Times New Roman" w:cs="Times New Roman"/>
          <w:sz w:val="28"/>
          <w:szCs w:val="28"/>
        </w:rPr>
        <w:t>оплата работником за счет личных средств части стоимости санаторно-курортной путевки в следующих размерах:</w:t>
      </w:r>
    </w:p>
    <w:p w:rsidR="007D58FF" w:rsidRPr="007D58FF" w:rsidRDefault="007D58FF" w:rsidP="007D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2B1">
        <w:rPr>
          <w:rFonts w:ascii="Times New Roman" w:hAnsi="Times New Roman" w:cs="Times New Roman"/>
          <w:sz w:val="28"/>
          <w:szCs w:val="28"/>
        </w:rPr>
        <w:t xml:space="preserve"> </w:t>
      </w:r>
      <w:r w:rsidRPr="007D58FF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не более 1</w:t>
      </w:r>
      <w:r w:rsidR="007D4A22">
        <w:rPr>
          <w:rFonts w:ascii="Times New Roman" w:hAnsi="Times New Roman" w:cs="Times New Roman"/>
          <w:sz w:val="28"/>
          <w:szCs w:val="28"/>
        </w:rPr>
        <w:t>5</w:t>
      </w:r>
      <w:r w:rsidRPr="007D58FF">
        <w:rPr>
          <w:rFonts w:ascii="Times New Roman" w:hAnsi="Times New Roman" w:cs="Times New Roman"/>
          <w:sz w:val="28"/>
          <w:szCs w:val="28"/>
        </w:rPr>
        <w:t>000 рублей - 10%;</w:t>
      </w:r>
    </w:p>
    <w:p w:rsidR="007D58FF" w:rsidRPr="007D58FF" w:rsidRDefault="007D58FF" w:rsidP="007D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2B1">
        <w:rPr>
          <w:rFonts w:ascii="Times New Roman" w:hAnsi="Times New Roman" w:cs="Times New Roman"/>
          <w:sz w:val="28"/>
          <w:szCs w:val="28"/>
        </w:rPr>
        <w:t xml:space="preserve"> </w:t>
      </w:r>
      <w:r w:rsidRPr="007D58FF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от 1</w:t>
      </w:r>
      <w:r w:rsidR="007D4A22">
        <w:rPr>
          <w:rFonts w:ascii="Times New Roman" w:hAnsi="Times New Roman" w:cs="Times New Roman"/>
          <w:sz w:val="28"/>
          <w:szCs w:val="28"/>
        </w:rPr>
        <w:t>5001 рубля до 20</w:t>
      </w:r>
      <w:r w:rsidRPr="007D58FF">
        <w:rPr>
          <w:rFonts w:ascii="Times New Roman" w:hAnsi="Times New Roman" w:cs="Times New Roman"/>
          <w:sz w:val="28"/>
          <w:szCs w:val="28"/>
        </w:rPr>
        <w:t>000 рублей - 15%;</w:t>
      </w:r>
    </w:p>
    <w:p w:rsidR="007D58FF" w:rsidRPr="007D58FF" w:rsidRDefault="007D58FF" w:rsidP="007D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2B1">
        <w:rPr>
          <w:rFonts w:ascii="Times New Roman" w:hAnsi="Times New Roman" w:cs="Times New Roman"/>
          <w:sz w:val="28"/>
          <w:szCs w:val="28"/>
        </w:rPr>
        <w:t xml:space="preserve"> </w:t>
      </w:r>
      <w:r w:rsidRPr="007D58FF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работника за год, предшествующий </w:t>
      </w:r>
      <w:r w:rsidRPr="007D58FF">
        <w:rPr>
          <w:rFonts w:ascii="Times New Roman" w:hAnsi="Times New Roman" w:cs="Times New Roman"/>
          <w:sz w:val="28"/>
          <w:szCs w:val="28"/>
        </w:rPr>
        <w:lastRenderedPageBreak/>
        <w:t xml:space="preserve">году получения санаторно-курортной путевки, составляет от </w:t>
      </w:r>
      <w:r w:rsidR="007D4A22">
        <w:rPr>
          <w:rFonts w:ascii="Times New Roman" w:hAnsi="Times New Roman" w:cs="Times New Roman"/>
          <w:sz w:val="28"/>
          <w:szCs w:val="28"/>
        </w:rPr>
        <w:t>20</w:t>
      </w:r>
      <w:r w:rsidRPr="007D58FF">
        <w:rPr>
          <w:rFonts w:ascii="Times New Roman" w:hAnsi="Times New Roman" w:cs="Times New Roman"/>
          <w:sz w:val="28"/>
          <w:szCs w:val="28"/>
        </w:rPr>
        <w:t>001 рубля до 2</w:t>
      </w:r>
      <w:r w:rsidR="007D4A22">
        <w:rPr>
          <w:rFonts w:ascii="Times New Roman" w:hAnsi="Times New Roman" w:cs="Times New Roman"/>
          <w:sz w:val="28"/>
          <w:szCs w:val="28"/>
        </w:rPr>
        <w:t>5</w:t>
      </w:r>
      <w:r w:rsidRPr="007D58FF">
        <w:rPr>
          <w:rFonts w:ascii="Times New Roman" w:hAnsi="Times New Roman" w:cs="Times New Roman"/>
          <w:sz w:val="28"/>
          <w:szCs w:val="28"/>
        </w:rPr>
        <w:t>000 рублей - 2</w:t>
      </w:r>
      <w:r w:rsidR="007D4A22">
        <w:rPr>
          <w:rFonts w:ascii="Times New Roman" w:hAnsi="Times New Roman" w:cs="Times New Roman"/>
          <w:sz w:val="28"/>
          <w:szCs w:val="28"/>
        </w:rPr>
        <w:t>5</w:t>
      </w:r>
      <w:r w:rsidRPr="007D58FF">
        <w:rPr>
          <w:rFonts w:ascii="Times New Roman" w:hAnsi="Times New Roman" w:cs="Times New Roman"/>
          <w:sz w:val="28"/>
          <w:szCs w:val="28"/>
        </w:rPr>
        <w:t>%;</w:t>
      </w:r>
    </w:p>
    <w:p w:rsidR="007D58FF" w:rsidRDefault="007D58FF" w:rsidP="007D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2B1">
        <w:rPr>
          <w:rFonts w:ascii="Times New Roman" w:hAnsi="Times New Roman" w:cs="Times New Roman"/>
          <w:sz w:val="28"/>
          <w:szCs w:val="28"/>
        </w:rPr>
        <w:t xml:space="preserve"> </w:t>
      </w:r>
      <w:r w:rsidRPr="007D58FF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работника за год, предшествующий году получения санаторно-курортной путевки, составляет от 2</w:t>
      </w:r>
      <w:r w:rsidR="007D4A22">
        <w:rPr>
          <w:rFonts w:ascii="Times New Roman" w:hAnsi="Times New Roman" w:cs="Times New Roman"/>
          <w:sz w:val="28"/>
          <w:szCs w:val="28"/>
        </w:rPr>
        <w:t>5</w:t>
      </w:r>
      <w:r w:rsidRPr="007D58FF">
        <w:rPr>
          <w:rFonts w:ascii="Times New Roman" w:hAnsi="Times New Roman" w:cs="Times New Roman"/>
          <w:sz w:val="28"/>
          <w:szCs w:val="28"/>
        </w:rPr>
        <w:t xml:space="preserve">001 рубля до </w:t>
      </w:r>
      <w:r w:rsidR="007D4A22">
        <w:rPr>
          <w:rFonts w:ascii="Times New Roman" w:hAnsi="Times New Roman" w:cs="Times New Roman"/>
          <w:sz w:val="28"/>
          <w:szCs w:val="28"/>
        </w:rPr>
        <w:t>50</w:t>
      </w:r>
      <w:r w:rsidRPr="007D58FF">
        <w:rPr>
          <w:rFonts w:ascii="Times New Roman" w:hAnsi="Times New Roman" w:cs="Times New Roman"/>
          <w:sz w:val="28"/>
          <w:szCs w:val="28"/>
        </w:rPr>
        <w:t xml:space="preserve">000 рублей - </w:t>
      </w:r>
      <w:r w:rsidR="007D4A22">
        <w:rPr>
          <w:rFonts w:ascii="Times New Roman" w:hAnsi="Times New Roman" w:cs="Times New Roman"/>
          <w:sz w:val="28"/>
          <w:szCs w:val="28"/>
        </w:rPr>
        <w:t>30</w:t>
      </w:r>
      <w:r w:rsidRPr="007D58FF">
        <w:rPr>
          <w:rFonts w:ascii="Times New Roman" w:hAnsi="Times New Roman" w:cs="Times New Roman"/>
          <w:sz w:val="28"/>
          <w:szCs w:val="28"/>
        </w:rPr>
        <w:t>%;</w:t>
      </w:r>
    </w:p>
    <w:p w:rsidR="007D4A22" w:rsidRPr="007D58FF" w:rsidRDefault="007D4A22" w:rsidP="007D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Муниципальные автономные учреждения имеют право </w:t>
      </w:r>
      <w:r w:rsidR="00E328E4">
        <w:rPr>
          <w:rFonts w:ascii="Times New Roman" w:hAnsi="Times New Roman" w:cs="Times New Roman"/>
          <w:sz w:val="28"/>
          <w:szCs w:val="28"/>
        </w:rPr>
        <w:t>оплачивать часть стоимости путевки на сан</w:t>
      </w:r>
      <w:r w:rsidR="000852B1">
        <w:rPr>
          <w:rFonts w:ascii="Times New Roman" w:hAnsi="Times New Roman" w:cs="Times New Roman"/>
          <w:sz w:val="28"/>
          <w:szCs w:val="28"/>
        </w:rPr>
        <w:t>а</w:t>
      </w:r>
      <w:r w:rsidR="00E328E4">
        <w:rPr>
          <w:rFonts w:ascii="Times New Roman" w:hAnsi="Times New Roman" w:cs="Times New Roman"/>
          <w:sz w:val="28"/>
          <w:szCs w:val="28"/>
        </w:rPr>
        <w:t>т</w:t>
      </w:r>
      <w:r w:rsidR="000852B1">
        <w:rPr>
          <w:rFonts w:ascii="Times New Roman" w:hAnsi="Times New Roman" w:cs="Times New Roman"/>
          <w:sz w:val="28"/>
          <w:szCs w:val="28"/>
        </w:rPr>
        <w:t>о</w:t>
      </w:r>
      <w:r w:rsidR="00E328E4">
        <w:rPr>
          <w:rFonts w:ascii="Times New Roman" w:hAnsi="Times New Roman" w:cs="Times New Roman"/>
          <w:sz w:val="28"/>
          <w:szCs w:val="28"/>
        </w:rPr>
        <w:t>рно-куро</w:t>
      </w:r>
      <w:r w:rsidR="000852B1">
        <w:rPr>
          <w:rFonts w:ascii="Times New Roman" w:hAnsi="Times New Roman" w:cs="Times New Roman"/>
          <w:sz w:val="28"/>
          <w:szCs w:val="28"/>
        </w:rPr>
        <w:t>р</w:t>
      </w:r>
      <w:r w:rsidR="00E328E4">
        <w:rPr>
          <w:rFonts w:ascii="Times New Roman" w:hAnsi="Times New Roman" w:cs="Times New Roman"/>
          <w:sz w:val="28"/>
          <w:szCs w:val="28"/>
        </w:rPr>
        <w:t>тное лечение и оздоровление за счет средств от приносящей дохода деятельности.</w:t>
      </w:r>
    </w:p>
    <w:p w:rsidR="00153C2F" w:rsidRDefault="00133AA0" w:rsidP="00153C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D4A22">
        <w:rPr>
          <w:sz w:val="28"/>
          <w:szCs w:val="28"/>
        </w:rPr>
        <w:t>3</w:t>
      </w:r>
      <w:r w:rsidR="00194358">
        <w:rPr>
          <w:sz w:val="28"/>
          <w:szCs w:val="28"/>
        </w:rPr>
        <w:t xml:space="preserve">. </w:t>
      </w:r>
      <w:r w:rsidR="00153C2F">
        <w:rPr>
          <w:sz w:val="28"/>
          <w:szCs w:val="28"/>
        </w:rPr>
        <w:t>П</w:t>
      </w:r>
      <w:r w:rsidR="00153C2F">
        <w:rPr>
          <w:rFonts w:eastAsiaTheme="minorHAnsi"/>
          <w:sz w:val="28"/>
          <w:szCs w:val="28"/>
          <w:lang w:eastAsia="en-US"/>
        </w:rPr>
        <w:t>утевки на санаторно-курортное лечение и оздоровление приобретаются в соответствии с законодательством Российской Федерации, количество приобретаемых путевок зависит от суммы денежных средств, выделяемой краевым и местным бюджетами.</w:t>
      </w:r>
    </w:p>
    <w:p w:rsidR="00194358" w:rsidRDefault="00133AA0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4A22">
        <w:rPr>
          <w:rFonts w:ascii="Times New Roman" w:hAnsi="Times New Roman" w:cs="Times New Roman"/>
          <w:sz w:val="28"/>
          <w:szCs w:val="28"/>
        </w:rPr>
        <w:t>4</w:t>
      </w:r>
      <w:r w:rsidR="00194358">
        <w:rPr>
          <w:rFonts w:ascii="Times New Roman" w:hAnsi="Times New Roman" w:cs="Times New Roman"/>
          <w:sz w:val="28"/>
          <w:szCs w:val="28"/>
        </w:rPr>
        <w:t xml:space="preserve">. Порядок обеспечения работников муниципальных учреждений </w:t>
      </w:r>
      <w:r w:rsidR="00153C2F">
        <w:rPr>
          <w:rFonts w:ascii="Times New Roman" w:hAnsi="Times New Roman" w:cs="Times New Roman"/>
          <w:sz w:val="28"/>
          <w:szCs w:val="28"/>
        </w:rPr>
        <w:t xml:space="preserve">путевками на </w:t>
      </w:r>
      <w:r w:rsidR="00194358">
        <w:rPr>
          <w:rFonts w:ascii="Times New Roman" w:hAnsi="Times New Roman" w:cs="Times New Roman"/>
          <w:sz w:val="28"/>
          <w:szCs w:val="28"/>
        </w:rPr>
        <w:t>санаторно-курортн</w:t>
      </w:r>
      <w:r w:rsidR="00153C2F">
        <w:rPr>
          <w:rFonts w:ascii="Times New Roman" w:hAnsi="Times New Roman" w:cs="Times New Roman"/>
          <w:sz w:val="28"/>
          <w:szCs w:val="28"/>
        </w:rPr>
        <w:t>ое лечение устанавливается администрацией города Губахи.</w:t>
      </w:r>
    </w:p>
    <w:p w:rsidR="00194358" w:rsidRDefault="00133AA0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4A22">
        <w:rPr>
          <w:rFonts w:ascii="Times New Roman" w:hAnsi="Times New Roman" w:cs="Times New Roman"/>
          <w:sz w:val="28"/>
          <w:szCs w:val="28"/>
        </w:rPr>
        <w:t>5</w:t>
      </w:r>
      <w:r w:rsidR="001943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133AA0">
        <w:rPr>
          <w:rFonts w:ascii="Times New Roman" w:hAnsi="Times New Roman" w:cs="Times New Roman"/>
          <w:sz w:val="28"/>
          <w:szCs w:val="28"/>
        </w:rPr>
        <w:t>Положение</w:t>
      </w:r>
      <w:r w:rsidR="00194358">
        <w:rPr>
          <w:rFonts w:ascii="Times New Roman" w:hAnsi="Times New Roman" w:cs="Times New Roman"/>
          <w:sz w:val="28"/>
          <w:szCs w:val="28"/>
        </w:rPr>
        <w:t xml:space="preserve">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</w:t>
      </w:r>
      <w:r w:rsidR="00D31525">
        <w:rPr>
          <w:rFonts w:ascii="Times New Roman" w:hAnsi="Times New Roman" w:cs="Times New Roman"/>
          <w:sz w:val="28"/>
          <w:szCs w:val="28"/>
        </w:rPr>
        <w:t>но после стационарного лечения.</w:t>
      </w:r>
    </w:p>
    <w:p w:rsidR="00772600" w:rsidRDefault="00772600" w:rsidP="00AE77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</w:p>
    <w:p w:rsidR="00133AA0" w:rsidRDefault="00194358" w:rsidP="00351B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AA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51BC0">
        <w:rPr>
          <w:rFonts w:ascii="Times New Roman" w:hAnsi="Times New Roman" w:cs="Times New Roman"/>
          <w:b/>
          <w:sz w:val="28"/>
          <w:szCs w:val="28"/>
        </w:rPr>
        <w:t>Источники финансировани</w:t>
      </w:r>
      <w:r w:rsidR="00FB6954">
        <w:rPr>
          <w:rFonts w:ascii="Times New Roman" w:hAnsi="Times New Roman" w:cs="Times New Roman"/>
          <w:b/>
          <w:sz w:val="28"/>
          <w:szCs w:val="28"/>
        </w:rPr>
        <w:t>я</w:t>
      </w:r>
      <w:r w:rsidR="00351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54">
        <w:rPr>
          <w:rFonts w:ascii="Times New Roman" w:hAnsi="Times New Roman" w:cs="Times New Roman"/>
          <w:b/>
          <w:sz w:val="28"/>
          <w:szCs w:val="28"/>
        </w:rPr>
        <w:t>приобретения</w:t>
      </w:r>
      <w:r w:rsidRPr="00133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BC0">
        <w:rPr>
          <w:rFonts w:ascii="Times New Roman" w:hAnsi="Times New Roman" w:cs="Times New Roman"/>
          <w:b/>
          <w:sz w:val="28"/>
          <w:szCs w:val="28"/>
        </w:rPr>
        <w:t xml:space="preserve">путевок </w:t>
      </w:r>
      <w:r w:rsidRPr="00133AA0">
        <w:rPr>
          <w:rFonts w:ascii="Times New Roman" w:hAnsi="Times New Roman" w:cs="Times New Roman"/>
          <w:b/>
          <w:sz w:val="28"/>
          <w:szCs w:val="28"/>
        </w:rPr>
        <w:t>на санаторно-курортное</w:t>
      </w:r>
      <w:r w:rsidR="00351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AA0">
        <w:rPr>
          <w:rFonts w:ascii="Times New Roman" w:hAnsi="Times New Roman" w:cs="Times New Roman"/>
          <w:b/>
          <w:sz w:val="28"/>
          <w:szCs w:val="28"/>
        </w:rPr>
        <w:t xml:space="preserve">лечение и оздоровление работников учреждений </w:t>
      </w:r>
      <w:r w:rsidR="00574D3A">
        <w:rPr>
          <w:rFonts w:ascii="Times New Roman" w:hAnsi="Times New Roman" w:cs="Times New Roman"/>
          <w:b/>
          <w:sz w:val="28"/>
          <w:szCs w:val="28"/>
        </w:rPr>
        <w:t xml:space="preserve">Губахинского </w:t>
      </w:r>
      <w:r w:rsidRPr="00133AA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194358" w:rsidRPr="00133AA0" w:rsidRDefault="00194358" w:rsidP="001943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358" w:rsidRDefault="00133AA0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4358">
        <w:rPr>
          <w:rFonts w:ascii="Times New Roman" w:hAnsi="Times New Roman" w:cs="Times New Roman"/>
          <w:sz w:val="28"/>
          <w:szCs w:val="28"/>
        </w:rPr>
        <w:t xml:space="preserve">1. Источниками финансирования приобретения путевок на санаторно-курортное лечение и оздоровление работников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Губахинского </w:t>
      </w:r>
      <w:r w:rsidR="00194358">
        <w:rPr>
          <w:rFonts w:ascii="Times New Roman" w:hAnsi="Times New Roman" w:cs="Times New Roman"/>
          <w:sz w:val="28"/>
          <w:szCs w:val="28"/>
        </w:rPr>
        <w:t>городского округа являются:</w:t>
      </w:r>
    </w:p>
    <w:p w:rsidR="00153C2F" w:rsidRDefault="00153C2F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8FF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58F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работников в объеме, установленном разделом 2 настоящего Положения,</w:t>
      </w: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помощь из краевого бюджета, </w:t>
      </w:r>
      <w:r w:rsidR="00153C2F">
        <w:rPr>
          <w:rFonts w:ascii="Times New Roman" w:hAnsi="Times New Roman" w:cs="Times New Roman"/>
          <w:sz w:val="28"/>
          <w:szCs w:val="28"/>
        </w:rPr>
        <w:t>передаваемая в форме субсидий;</w:t>
      </w:r>
    </w:p>
    <w:p w:rsidR="00194358" w:rsidRDefault="00153C2F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94358">
        <w:rPr>
          <w:rFonts w:ascii="Times New Roman" w:hAnsi="Times New Roman" w:cs="Times New Roman"/>
          <w:sz w:val="28"/>
          <w:szCs w:val="28"/>
        </w:rPr>
        <w:t xml:space="preserve">бюджета  </w:t>
      </w:r>
      <w:r>
        <w:rPr>
          <w:rFonts w:ascii="Times New Roman" w:hAnsi="Times New Roman" w:cs="Times New Roman"/>
          <w:sz w:val="28"/>
          <w:szCs w:val="28"/>
        </w:rPr>
        <w:t xml:space="preserve">Губахинского </w:t>
      </w:r>
      <w:r w:rsidR="00194358">
        <w:rPr>
          <w:rFonts w:ascii="Times New Roman" w:hAnsi="Times New Roman" w:cs="Times New Roman"/>
          <w:sz w:val="28"/>
          <w:szCs w:val="28"/>
        </w:rPr>
        <w:t xml:space="preserve">городского округа в размере </w:t>
      </w:r>
      <w:r w:rsidR="00E328E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4358">
        <w:rPr>
          <w:rFonts w:ascii="Times New Roman" w:hAnsi="Times New Roman" w:cs="Times New Roman"/>
          <w:sz w:val="28"/>
          <w:szCs w:val="28"/>
        </w:rPr>
        <w:t>30%</w:t>
      </w:r>
      <w:r>
        <w:rPr>
          <w:rFonts w:ascii="Times New Roman" w:hAnsi="Times New Roman" w:cs="Times New Roman"/>
          <w:sz w:val="28"/>
          <w:szCs w:val="28"/>
        </w:rPr>
        <w:t xml:space="preserve"> стоимости путевки</w:t>
      </w:r>
      <w:r w:rsidR="00194358">
        <w:rPr>
          <w:rFonts w:ascii="Times New Roman" w:hAnsi="Times New Roman" w:cs="Times New Roman"/>
          <w:sz w:val="28"/>
          <w:szCs w:val="28"/>
        </w:rPr>
        <w:t>.</w:t>
      </w:r>
    </w:p>
    <w:p w:rsidR="00194358" w:rsidRDefault="00133AA0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4358">
        <w:rPr>
          <w:rFonts w:ascii="Times New Roman" w:hAnsi="Times New Roman" w:cs="Times New Roman"/>
          <w:sz w:val="28"/>
          <w:szCs w:val="28"/>
        </w:rPr>
        <w:t>2. Объем</w:t>
      </w:r>
      <w:r w:rsidR="0015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C2F">
        <w:rPr>
          <w:rFonts w:ascii="Times New Roman" w:hAnsi="Times New Roman" w:cs="Times New Roman"/>
          <w:sz w:val="28"/>
          <w:szCs w:val="28"/>
        </w:rPr>
        <w:t>бюджетных средств, направляемых на приобретение путевок о</w:t>
      </w:r>
      <w:r w:rsidR="00194358">
        <w:rPr>
          <w:rFonts w:ascii="Times New Roman" w:hAnsi="Times New Roman" w:cs="Times New Roman"/>
          <w:sz w:val="28"/>
          <w:szCs w:val="28"/>
        </w:rPr>
        <w:t>пределяется</w:t>
      </w:r>
      <w:proofErr w:type="gramEnd"/>
      <w:r w:rsidR="00194358">
        <w:rPr>
          <w:rFonts w:ascii="Times New Roman" w:hAnsi="Times New Roman" w:cs="Times New Roman"/>
          <w:sz w:val="28"/>
          <w:szCs w:val="28"/>
        </w:rPr>
        <w:t xml:space="preserve"> ежегодно при формировании бюджет</w:t>
      </w:r>
      <w:r w:rsidR="00153C2F">
        <w:rPr>
          <w:rFonts w:ascii="Times New Roman" w:hAnsi="Times New Roman" w:cs="Times New Roman"/>
          <w:sz w:val="28"/>
          <w:szCs w:val="28"/>
        </w:rPr>
        <w:t>а Губахинского городского округа.</w:t>
      </w: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358" w:rsidRDefault="00194358" w:rsidP="00194358">
      <w:pPr>
        <w:rPr>
          <w:sz w:val="28"/>
          <w:szCs w:val="28"/>
        </w:rPr>
      </w:pPr>
    </w:p>
    <w:p w:rsidR="00194358" w:rsidRDefault="00194358" w:rsidP="0019435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194358" w:rsidRDefault="00194358" w:rsidP="0019435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194358" w:rsidRDefault="00194358" w:rsidP="0019435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194358" w:rsidRDefault="00194358" w:rsidP="0019435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194358" w:rsidRDefault="00194358" w:rsidP="0019435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194358" w:rsidRDefault="00194358" w:rsidP="0019435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194358" w:rsidRDefault="00194358" w:rsidP="0019435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194358" w:rsidRDefault="00194358" w:rsidP="0019435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194358" w:rsidRPr="00175BEA" w:rsidRDefault="00194358" w:rsidP="00194358">
      <w:pPr>
        <w:spacing w:line="240" w:lineRule="exact"/>
        <w:jc w:val="center"/>
        <w:rPr>
          <w:b/>
          <w:sz w:val="28"/>
          <w:szCs w:val="28"/>
        </w:rPr>
      </w:pPr>
      <w:r w:rsidRPr="00175BEA">
        <w:rPr>
          <w:b/>
          <w:sz w:val="28"/>
          <w:szCs w:val="28"/>
        </w:rPr>
        <w:t>ПОЯСНИТЕЛЬНАЯ ЗАПИСКА</w:t>
      </w:r>
    </w:p>
    <w:p w:rsidR="00194358" w:rsidRPr="00816C86" w:rsidRDefault="00194358" w:rsidP="00194358">
      <w:pPr>
        <w:pStyle w:val="a8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16C86">
        <w:rPr>
          <w:rFonts w:ascii="Times New Roman" w:hAnsi="Times New Roman"/>
          <w:b/>
          <w:sz w:val="28"/>
          <w:szCs w:val="28"/>
        </w:rPr>
        <w:t>к проекту решения Думы «</w:t>
      </w:r>
      <w:r w:rsidRPr="003F53FE">
        <w:rPr>
          <w:rFonts w:ascii="Times New Roman" w:hAnsi="Times New Roman"/>
          <w:b/>
          <w:sz w:val="28"/>
          <w:szCs w:val="28"/>
        </w:rPr>
        <w:t xml:space="preserve">Об утверждении Положения об обеспечении работников муниципальных учреждений  </w:t>
      </w:r>
      <w:r w:rsidR="00133AA0">
        <w:rPr>
          <w:rFonts w:ascii="Times New Roman" w:hAnsi="Times New Roman"/>
          <w:b/>
          <w:sz w:val="28"/>
          <w:szCs w:val="28"/>
        </w:rPr>
        <w:t xml:space="preserve">Губахинского </w:t>
      </w:r>
      <w:r w:rsidRPr="003F53FE">
        <w:rPr>
          <w:rFonts w:ascii="Times New Roman" w:hAnsi="Times New Roman"/>
          <w:b/>
          <w:sz w:val="28"/>
          <w:szCs w:val="28"/>
        </w:rPr>
        <w:t>городского округа путевками на санаторно-курортное лечение и оздоровление</w:t>
      </w:r>
      <w:r w:rsidRPr="00816C86">
        <w:rPr>
          <w:rFonts w:ascii="Times New Roman" w:hAnsi="Times New Roman"/>
          <w:b/>
          <w:sz w:val="28"/>
          <w:szCs w:val="28"/>
        </w:rPr>
        <w:t xml:space="preserve">»  </w:t>
      </w:r>
    </w:p>
    <w:p w:rsidR="00194358" w:rsidRPr="00175BEA" w:rsidRDefault="00194358" w:rsidP="00194358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b/>
          <w:sz w:val="28"/>
          <w:szCs w:val="28"/>
        </w:rPr>
      </w:pPr>
    </w:p>
    <w:p w:rsidR="00194358" w:rsidRDefault="00194358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F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Пермского </w:t>
      </w:r>
      <w:r w:rsidRPr="00161624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E328E4">
        <w:rPr>
          <w:rFonts w:ascii="Times New Roman" w:hAnsi="Times New Roman" w:cs="Times New Roman"/>
          <w:sz w:val="28"/>
          <w:szCs w:val="28"/>
        </w:rPr>
        <w:t>04.09.2017</w:t>
      </w:r>
      <w:r w:rsidR="00161624" w:rsidRPr="001616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0852B1">
        <w:rPr>
          <w:rFonts w:ascii="Times New Roman" w:hAnsi="Times New Roman" w:cs="Times New Roman"/>
          <w:sz w:val="28"/>
          <w:szCs w:val="28"/>
        </w:rPr>
        <w:t>121-</w:t>
      </w:r>
      <w:r w:rsidR="00161624" w:rsidRPr="00161624">
        <w:rPr>
          <w:rFonts w:ascii="Times New Roman" w:hAnsi="Times New Roman" w:cs="Times New Roman"/>
          <w:sz w:val="28"/>
          <w:szCs w:val="28"/>
        </w:rPr>
        <w:t xml:space="preserve">ПК </w:t>
      </w:r>
      <w:r w:rsidR="00133AA0" w:rsidRPr="00161624">
        <w:rPr>
          <w:rFonts w:ascii="Times New Roman" w:hAnsi="Times New Roman" w:cs="Times New Roman"/>
          <w:sz w:val="28"/>
          <w:szCs w:val="28"/>
        </w:rPr>
        <w:t>«</w:t>
      </w:r>
      <w:r w:rsidRPr="00161624">
        <w:rPr>
          <w:rFonts w:ascii="Times New Roman" w:hAnsi="Times New Roman" w:cs="Times New Roman"/>
          <w:sz w:val="28"/>
          <w:szCs w:val="28"/>
        </w:rPr>
        <w:t>Об обеспечении работников</w:t>
      </w:r>
      <w:r w:rsidRPr="003F53F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 Пермского края путевками на санаторно-к</w:t>
      </w:r>
      <w:r w:rsidR="00133AA0">
        <w:rPr>
          <w:rFonts w:ascii="Times New Roman" w:hAnsi="Times New Roman" w:cs="Times New Roman"/>
          <w:sz w:val="28"/>
          <w:szCs w:val="28"/>
        </w:rPr>
        <w:t>урортное лечение и оздоровление»</w:t>
      </w:r>
      <w:r w:rsidRPr="003F53FE">
        <w:rPr>
          <w:rFonts w:ascii="Times New Roman" w:hAnsi="Times New Roman" w:cs="Times New Roman"/>
          <w:sz w:val="28"/>
          <w:szCs w:val="28"/>
        </w:rPr>
        <w:t xml:space="preserve"> и направлено на обеспечение санаторно-курортного лечения и оздоровления работников муниципальн</w:t>
      </w:r>
      <w:r>
        <w:rPr>
          <w:rFonts w:ascii="Times New Roman" w:hAnsi="Times New Roman" w:cs="Times New Roman"/>
          <w:sz w:val="28"/>
          <w:szCs w:val="28"/>
        </w:rPr>
        <w:t>ых учреждений городского округа</w:t>
      </w:r>
      <w:r w:rsidRPr="003F53FE">
        <w:rPr>
          <w:rFonts w:ascii="Times New Roman" w:hAnsi="Times New Roman" w:cs="Times New Roman"/>
          <w:sz w:val="28"/>
          <w:szCs w:val="28"/>
        </w:rPr>
        <w:t>, работающих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3F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3FE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1BC0">
        <w:rPr>
          <w:rFonts w:ascii="Times New Roman" w:hAnsi="Times New Roman" w:cs="Times New Roman"/>
          <w:sz w:val="28"/>
          <w:szCs w:val="28"/>
        </w:rPr>
        <w:t xml:space="preserve">искусства, </w:t>
      </w:r>
      <w:r w:rsidRPr="003F53FE">
        <w:rPr>
          <w:rFonts w:ascii="Times New Roman" w:hAnsi="Times New Roman" w:cs="Times New Roman"/>
          <w:sz w:val="28"/>
          <w:szCs w:val="28"/>
        </w:rPr>
        <w:t>физкультуры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3FE">
        <w:rPr>
          <w:rFonts w:ascii="Times New Roman" w:hAnsi="Times New Roman" w:cs="Times New Roman"/>
          <w:sz w:val="28"/>
          <w:szCs w:val="28"/>
        </w:rPr>
        <w:t>молодежной политики.</w:t>
      </w:r>
      <w:proofErr w:type="gramEnd"/>
    </w:p>
    <w:p w:rsidR="00695491" w:rsidRDefault="0069549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</w:t>
      </w:r>
      <w:r w:rsidR="000852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данного Положени</w:t>
      </w:r>
      <w:r w:rsidR="000852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финансирования не требуется. </w:t>
      </w: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1" w:rsidRPr="007050B7" w:rsidRDefault="000852B1" w:rsidP="000852B1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7050B7">
        <w:rPr>
          <w:bCs w:val="0"/>
          <w:sz w:val="28"/>
          <w:szCs w:val="28"/>
        </w:rPr>
        <w:t xml:space="preserve">Заключение </w:t>
      </w:r>
    </w:p>
    <w:p w:rsidR="000852B1" w:rsidRPr="007050B7" w:rsidRDefault="000852B1" w:rsidP="000852B1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7050B7">
        <w:rPr>
          <w:bCs w:val="0"/>
          <w:sz w:val="28"/>
          <w:szCs w:val="28"/>
        </w:rPr>
        <w:t xml:space="preserve"> правового управления администрации </w:t>
      </w:r>
      <w:proofErr w:type="gramStart"/>
      <w:r w:rsidRPr="007050B7">
        <w:rPr>
          <w:bCs w:val="0"/>
          <w:sz w:val="28"/>
          <w:szCs w:val="28"/>
        </w:rPr>
        <w:t>г</w:t>
      </w:r>
      <w:proofErr w:type="gramEnd"/>
      <w:r w:rsidRPr="007050B7">
        <w:rPr>
          <w:bCs w:val="0"/>
          <w:sz w:val="28"/>
          <w:szCs w:val="28"/>
        </w:rPr>
        <w:t>.</w:t>
      </w:r>
      <w:r>
        <w:rPr>
          <w:bCs w:val="0"/>
          <w:sz w:val="28"/>
          <w:szCs w:val="28"/>
        </w:rPr>
        <w:t xml:space="preserve"> </w:t>
      </w:r>
      <w:proofErr w:type="spellStart"/>
      <w:r w:rsidRPr="007050B7">
        <w:rPr>
          <w:bCs w:val="0"/>
          <w:sz w:val="28"/>
          <w:szCs w:val="28"/>
        </w:rPr>
        <w:t>Губахи</w:t>
      </w:r>
      <w:proofErr w:type="spellEnd"/>
    </w:p>
    <w:p w:rsidR="000852B1" w:rsidRDefault="000852B1" w:rsidP="000852B1">
      <w:pPr>
        <w:pStyle w:val="Default"/>
        <w:ind w:firstLine="567"/>
        <w:jc w:val="center"/>
        <w:rPr>
          <w:b/>
          <w:sz w:val="28"/>
          <w:szCs w:val="28"/>
        </w:rPr>
      </w:pPr>
      <w:r w:rsidRPr="007050B7">
        <w:rPr>
          <w:b/>
          <w:sz w:val="28"/>
          <w:szCs w:val="28"/>
        </w:rPr>
        <w:t xml:space="preserve">к проекту решения </w:t>
      </w:r>
      <w:proofErr w:type="spellStart"/>
      <w:r w:rsidRPr="007050B7">
        <w:rPr>
          <w:b/>
          <w:sz w:val="28"/>
          <w:szCs w:val="28"/>
        </w:rPr>
        <w:t>Губахинской</w:t>
      </w:r>
      <w:proofErr w:type="spellEnd"/>
      <w:r w:rsidRPr="007050B7">
        <w:rPr>
          <w:b/>
          <w:sz w:val="28"/>
          <w:szCs w:val="28"/>
        </w:rPr>
        <w:t xml:space="preserve"> городской Думы </w:t>
      </w:r>
    </w:p>
    <w:p w:rsidR="000852B1" w:rsidRPr="00E11066" w:rsidRDefault="000852B1" w:rsidP="000852B1">
      <w:pPr>
        <w:pStyle w:val="Default"/>
        <w:ind w:firstLine="567"/>
        <w:jc w:val="center"/>
        <w:rPr>
          <w:b/>
          <w:sz w:val="28"/>
          <w:szCs w:val="28"/>
        </w:rPr>
      </w:pPr>
      <w:r w:rsidRPr="00E11066">
        <w:rPr>
          <w:b/>
          <w:sz w:val="28"/>
          <w:szCs w:val="28"/>
        </w:rPr>
        <w:t>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</w:r>
    </w:p>
    <w:p w:rsidR="000852B1" w:rsidRPr="000852B1" w:rsidRDefault="000852B1" w:rsidP="000852B1">
      <w:pPr>
        <w:pStyle w:val="ConsPlusTitle"/>
        <w:jc w:val="center"/>
        <w:rPr>
          <w:b w:val="0"/>
          <w:bCs w:val="0"/>
          <w:sz w:val="28"/>
          <w:szCs w:val="28"/>
        </w:rPr>
      </w:pPr>
      <w:r w:rsidRPr="000852B1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</w:t>
      </w:r>
      <w:r w:rsidRPr="000852B1">
        <w:rPr>
          <w:b w:val="0"/>
          <w:bCs w:val="0"/>
          <w:sz w:val="28"/>
          <w:szCs w:val="28"/>
        </w:rPr>
        <w:t>3</w:t>
      </w:r>
      <w:r w:rsidRPr="000852B1">
        <w:rPr>
          <w:b w:val="0"/>
          <w:bCs w:val="0"/>
          <w:sz w:val="28"/>
          <w:szCs w:val="28"/>
        </w:rPr>
        <w:tab/>
      </w:r>
      <w:r w:rsidRPr="000852B1">
        <w:rPr>
          <w:b w:val="0"/>
          <w:bCs w:val="0"/>
          <w:sz w:val="28"/>
          <w:szCs w:val="28"/>
        </w:rPr>
        <w:tab/>
      </w:r>
      <w:r w:rsidRPr="000852B1">
        <w:rPr>
          <w:b w:val="0"/>
          <w:bCs w:val="0"/>
          <w:sz w:val="28"/>
          <w:szCs w:val="28"/>
        </w:rPr>
        <w:tab/>
      </w:r>
      <w:r w:rsidRPr="000852B1">
        <w:rPr>
          <w:b w:val="0"/>
          <w:bCs w:val="0"/>
          <w:sz w:val="28"/>
          <w:szCs w:val="28"/>
        </w:rPr>
        <w:tab/>
      </w:r>
      <w:r w:rsidRPr="000852B1">
        <w:rPr>
          <w:b w:val="0"/>
          <w:bCs w:val="0"/>
          <w:sz w:val="28"/>
          <w:szCs w:val="28"/>
        </w:rPr>
        <w:tab/>
      </w:r>
      <w:r w:rsidRPr="000852B1">
        <w:rPr>
          <w:b w:val="0"/>
          <w:bCs w:val="0"/>
          <w:sz w:val="28"/>
          <w:szCs w:val="28"/>
        </w:rPr>
        <w:tab/>
      </w:r>
      <w:r w:rsidRPr="000852B1">
        <w:rPr>
          <w:b w:val="0"/>
          <w:bCs w:val="0"/>
          <w:sz w:val="28"/>
          <w:szCs w:val="28"/>
        </w:rPr>
        <w:tab/>
      </w:r>
      <w:r w:rsidRPr="000852B1">
        <w:rPr>
          <w:b w:val="0"/>
          <w:bCs w:val="0"/>
          <w:sz w:val="28"/>
          <w:szCs w:val="28"/>
        </w:rPr>
        <w:tab/>
      </w:r>
      <w:r w:rsidRPr="000852B1">
        <w:rPr>
          <w:b w:val="0"/>
          <w:bCs w:val="0"/>
          <w:sz w:val="28"/>
          <w:szCs w:val="28"/>
        </w:rPr>
        <w:tab/>
      </w:r>
      <w:r w:rsidRPr="000852B1">
        <w:rPr>
          <w:b w:val="0"/>
          <w:bCs w:val="0"/>
          <w:sz w:val="28"/>
          <w:szCs w:val="28"/>
        </w:rPr>
        <w:tab/>
        <w:t>08.02.2018</w:t>
      </w:r>
    </w:p>
    <w:p w:rsidR="000852B1" w:rsidRPr="00E50262" w:rsidRDefault="000852B1" w:rsidP="000852B1">
      <w:pPr>
        <w:pStyle w:val="ConsPlusTitle"/>
        <w:rPr>
          <w:bCs w:val="0"/>
          <w:sz w:val="28"/>
          <w:szCs w:val="28"/>
        </w:rPr>
      </w:pPr>
    </w:p>
    <w:p w:rsidR="000852B1" w:rsidRDefault="000852B1" w:rsidP="00085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подготовлен в соответствии с </w:t>
      </w:r>
      <w:r w:rsidRPr="00CB6BC7">
        <w:rPr>
          <w:sz w:val="28"/>
          <w:szCs w:val="28"/>
        </w:rPr>
        <w:t xml:space="preserve">Законом Пермского края от </w:t>
      </w:r>
      <w:r>
        <w:rPr>
          <w:sz w:val="28"/>
          <w:szCs w:val="28"/>
        </w:rPr>
        <w:t>04.09.2017 г. №121-ПК «</w:t>
      </w:r>
      <w:r w:rsidRPr="00CB6BC7">
        <w:rPr>
          <w:sz w:val="28"/>
          <w:szCs w:val="28"/>
        </w:rPr>
        <w:t>Об обеспечении работников государственных и муниципальных учреждений Пермского края путевками на санаторно-курортное лечение и оздоровление</w:t>
      </w:r>
      <w:r>
        <w:rPr>
          <w:sz w:val="28"/>
          <w:szCs w:val="28"/>
        </w:rPr>
        <w:t>».</w:t>
      </w:r>
    </w:p>
    <w:p w:rsidR="000852B1" w:rsidRPr="000852B1" w:rsidRDefault="000852B1" w:rsidP="000852B1">
      <w:pPr>
        <w:pStyle w:val="ConsPlusTitle"/>
        <w:spacing w:line="360" w:lineRule="exact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0852B1">
        <w:rPr>
          <w:b w:val="0"/>
          <w:bCs w:val="0"/>
          <w:sz w:val="28"/>
          <w:szCs w:val="28"/>
        </w:rPr>
        <w:t>Проект Решения не противоречит нормам действующего законодательства.</w:t>
      </w:r>
    </w:p>
    <w:p w:rsidR="000852B1" w:rsidRDefault="000852B1" w:rsidP="000852B1">
      <w:pPr>
        <w:pStyle w:val="ConsPlusTitle"/>
        <w:spacing w:line="360" w:lineRule="exact"/>
        <w:ind w:firstLine="708"/>
        <w:jc w:val="both"/>
        <w:outlineLvl w:val="0"/>
        <w:rPr>
          <w:b w:val="0"/>
          <w:bCs w:val="0"/>
          <w:sz w:val="28"/>
          <w:szCs w:val="28"/>
        </w:rPr>
      </w:pPr>
      <w:bookmarkStart w:id="2" w:name="_GoBack"/>
      <w:bookmarkEnd w:id="2"/>
    </w:p>
    <w:p w:rsidR="000852B1" w:rsidRPr="003F53FE" w:rsidRDefault="000852B1" w:rsidP="0019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52B1" w:rsidRPr="003F53FE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74EC"/>
    <w:multiLevelType w:val="hybridMultilevel"/>
    <w:tmpl w:val="4FB2BE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263596"/>
    <w:multiLevelType w:val="hybridMultilevel"/>
    <w:tmpl w:val="70BE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69C7"/>
    <w:rsid w:val="00015411"/>
    <w:rsid w:val="00042C58"/>
    <w:rsid w:val="00077500"/>
    <w:rsid w:val="000852B1"/>
    <w:rsid w:val="000E23C3"/>
    <w:rsid w:val="00133AA0"/>
    <w:rsid w:val="00153C2F"/>
    <w:rsid w:val="00161624"/>
    <w:rsid w:val="00194358"/>
    <w:rsid w:val="001C702B"/>
    <w:rsid w:val="001C7DAD"/>
    <w:rsid w:val="00201AAB"/>
    <w:rsid w:val="00222949"/>
    <w:rsid w:val="0027543A"/>
    <w:rsid w:val="002B12D9"/>
    <w:rsid w:val="0030745F"/>
    <w:rsid w:val="00322CF1"/>
    <w:rsid w:val="00351BC0"/>
    <w:rsid w:val="003526F6"/>
    <w:rsid w:val="003C27E0"/>
    <w:rsid w:val="004243D9"/>
    <w:rsid w:val="004364D6"/>
    <w:rsid w:val="0046241C"/>
    <w:rsid w:val="004644D0"/>
    <w:rsid w:val="004808FB"/>
    <w:rsid w:val="00574D3A"/>
    <w:rsid w:val="005B2414"/>
    <w:rsid w:val="005E637F"/>
    <w:rsid w:val="005F62E7"/>
    <w:rsid w:val="0063735B"/>
    <w:rsid w:val="00695491"/>
    <w:rsid w:val="006D34E0"/>
    <w:rsid w:val="00726898"/>
    <w:rsid w:val="00772600"/>
    <w:rsid w:val="007854FE"/>
    <w:rsid w:val="007D4A22"/>
    <w:rsid w:val="007D58FF"/>
    <w:rsid w:val="00814AD7"/>
    <w:rsid w:val="00824EDA"/>
    <w:rsid w:val="0086482C"/>
    <w:rsid w:val="00885348"/>
    <w:rsid w:val="008D314D"/>
    <w:rsid w:val="0095669D"/>
    <w:rsid w:val="009836F6"/>
    <w:rsid w:val="009D7184"/>
    <w:rsid w:val="009E3EC3"/>
    <w:rsid w:val="00A36E72"/>
    <w:rsid w:val="00A46963"/>
    <w:rsid w:val="00A64ACC"/>
    <w:rsid w:val="00AE7733"/>
    <w:rsid w:val="00B53940"/>
    <w:rsid w:val="00B67995"/>
    <w:rsid w:val="00B729A7"/>
    <w:rsid w:val="00B97E71"/>
    <w:rsid w:val="00BC2BD6"/>
    <w:rsid w:val="00BC48A0"/>
    <w:rsid w:val="00C31377"/>
    <w:rsid w:val="00C615F2"/>
    <w:rsid w:val="00C73627"/>
    <w:rsid w:val="00C74445"/>
    <w:rsid w:val="00C86EF9"/>
    <w:rsid w:val="00CB1E50"/>
    <w:rsid w:val="00D06909"/>
    <w:rsid w:val="00D31525"/>
    <w:rsid w:val="00D57559"/>
    <w:rsid w:val="00D962C0"/>
    <w:rsid w:val="00E053C9"/>
    <w:rsid w:val="00E328E4"/>
    <w:rsid w:val="00E512C0"/>
    <w:rsid w:val="00E92B32"/>
    <w:rsid w:val="00EA5184"/>
    <w:rsid w:val="00F05A93"/>
    <w:rsid w:val="00F27897"/>
    <w:rsid w:val="00FB6954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69C7"/>
    <w:rPr>
      <w:color w:val="0000FF"/>
      <w:u w:val="single"/>
    </w:rPr>
  </w:style>
  <w:style w:type="paragraph" w:customStyle="1" w:styleId="Default">
    <w:name w:val="Default"/>
    <w:rsid w:val="000852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13</cp:revision>
  <cp:lastPrinted>2015-07-20T09:55:00Z</cp:lastPrinted>
  <dcterms:created xsi:type="dcterms:W3CDTF">2015-07-20T11:23:00Z</dcterms:created>
  <dcterms:modified xsi:type="dcterms:W3CDTF">2018-02-08T11:50:00Z</dcterms:modified>
</cp:coreProperties>
</file>