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C8" w:rsidRDefault="00A7658C" w:rsidP="001C1DD1">
      <w:pPr>
        <w:jc w:val="center"/>
      </w:pPr>
      <w:r>
        <w:rPr>
          <w:b/>
          <w:noProof/>
        </w:rPr>
        <w:drawing>
          <wp:inline distT="0" distB="0" distL="0" distR="0">
            <wp:extent cx="771525" cy="1085850"/>
            <wp:effectExtent l="19050" t="0" r="9525" b="0"/>
            <wp:docPr id="3" name="Рисунок 1" descr="C:\Users\Финагентова ЕА\AppData\Local\Temp\Rar$DIa0.65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Финагентова ЕА\AppData\Local\Temp\Rar$DIa0.655\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858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DD1" w:rsidRDefault="001C1DD1" w:rsidP="00A7658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DD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B1689" w:rsidRDefault="001C1DD1" w:rsidP="00A7658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по подготовке и проведению </w:t>
      </w:r>
    </w:p>
    <w:p w:rsidR="002B1689" w:rsidRDefault="001C1DD1" w:rsidP="00A7658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по результатам публичных слушаний по проекту</w:t>
      </w:r>
    </w:p>
    <w:p w:rsidR="001C1DD1" w:rsidRPr="001C1DD1" w:rsidRDefault="001C1DD1" w:rsidP="00A7658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решения Губахинской городской Думы «О внесении изменений в Устав Губахинского городского округа»</w:t>
      </w:r>
    </w:p>
    <w:p w:rsidR="001C1DD1" w:rsidRDefault="001C1DD1" w:rsidP="001C1DD1">
      <w:pPr>
        <w:jc w:val="center"/>
      </w:pPr>
    </w:p>
    <w:p w:rsidR="002B1689" w:rsidRDefault="002B1689" w:rsidP="002B1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689">
        <w:rPr>
          <w:rFonts w:ascii="Times New Roman" w:hAnsi="Times New Roman" w:cs="Times New Roman"/>
          <w:sz w:val="28"/>
          <w:szCs w:val="28"/>
        </w:rPr>
        <w:t>г. Губаха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7658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58C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2B1689" w:rsidRDefault="002B1689" w:rsidP="002B1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689" w:rsidRDefault="002B1689" w:rsidP="00A7658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658C">
        <w:rPr>
          <w:rFonts w:ascii="Times New Roman" w:hAnsi="Times New Roman" w:cs="Times New Roman"/>
          <w:sz w:val="28"/>
          <w:szCs w:val="28"/>
        </w:rPr>
        <w:t>18 декабря</w:t>
      </w:r>
      <w:r>
        <w:rPr>
          <w:rFonts w:ascii="Times New Roman" w:hAnsi="Times New Roman" w:cs="Times New Roman"/>
          <w:sz w:val="28"/>
          <w:szCs w:val="28"/>
        </w:rPr>
        <w:t xml:space="preserve"> 2017 года в 14-00 проведены публичные слушания по проекту решения Губахинской городской Думы «О внесении изменений в Устав Губахинского городского округа».</w:t>
      </w:r>
    </w:p>
    <w:p w:rsidR="002B1689" w:rsidRDefault="002B1689" w:rsidP="00A7658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процессе проведения публичных слушаний замечаний и предложений</w:t>
      </w:r>
      <w:r w:rsidR="00A76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A76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A7658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A76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поступило.</w:t>
      </w:r>
    </w:p>
    <w:p w:rsidR="002B1689" w:rsidRDefault="002B1689" w:rsidP="00A7658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срок, отведенный для подачи замечаний и предложений, установленный решением Губахинской городской </w:t>
      </w:r>
      <w:r w:rsidR="00A7658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умы от </w:t>
      </w:r>
      <w:r w:rsidR="00A7658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658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.2017</w:t>
      </w:r>
      <w:r w:rsidR="00A7658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7658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B3E0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процессе проведения публичных слушаний замечаний и предложений к проекту в Организационный комитет по проведению слушаний не поступило.</w:t>
      </w:r>
    </w:p>
    <w:p w:rsidR="002B1689" w:rsidRDefault="002B1689" w:rsidP="00A7658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проведения публичных слушаний Организационным комитетом принято </w:t>
      </w:r>
      <w:r w:rsidR="00A7658C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1689" w:rsidRDefault="002B1689" w:rsidP="00A7658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Рекомендовать Губахинской городской Думе принять проект решения «О внесении </w:t>
      </w:r>
      <w:r w:rsidR="00531408">
        <w:rPr>
          <w:rFonts w:ascii="Times New Roman" w:hAnsi="Times New Roman" w:cs="Times New Roman"/>
          <w:sz w:val="28"/>
          <w:szCs w:val="28"/>
        </w:rPr>
        <w:t>изменений в Устав Губахинского городского округа».</w:t>
      </w:r>
    </w:p>
    <w:p w:rsidR="00531408" w:rsidRDefault="00531408" w:rsidP="002B1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408" w:rsidRDefault="00531408" w:rsidP="00A7658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31408" w:rsidRDefault="00A7658C" w:rsidP="00A7658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1408">
        <w:rPr>
          <w:rFonts w:ascii="Times New Roman" w:hAnsi="Times New Roman" w:cs="Times New Roman"/>
          <w:sz w:val="28"/>
          <w:szCs w:val="28"/>
        </w:rPr>
        <w:t xml:space="preserve">рганизационного комитета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31408">
        <w:rPr>
          <w:rFonts w:ascii="Times New Roman" w:hAnsi="Times New Roman" w:cs="Times New Roman"/>
          <w:sz w:val="28"/>
          <w:szCs w:val="28"/>
        </w:rPr>
        <w:t>А.Н.Мазлов</w:t>
      </w:r>
    </w:p>
    <w:p w:rsidR="00531408" w:rsidRDefault="00531408" w:rsidP="00A7658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1408" w:rsidRDefault="00531408" w:rsidP="00A7658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</w:t>
      </w:r>
      <w:r w:rsidR="00A7658C">
        <w:rPr>
          <w:rFonts w:ascii="Times New Roman" w:hAnsi="Times New Roman" w:cs="Times New Roman"/>
          <w:sz w:val="28"/>
          <w:szCs w:val="28"/>
        </w:rPr>
        <w:t xml:space="preserve">   Е.А.Финагентова</w:t>
      </w:r>
    </w:p>
    <w:p w:rsidR="002B1689" w:rsidRDefault="002B1689" w:rsidP="002B1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038E2" w:rsidRDefault="00D038E2" w:rsidP="002B1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8E2" w:rsidRDefault="00D038E2" w:rsidP="002B1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8E2" w:rsidRDefault="00D038E2" w:rsidP="002B1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8E2" w:rsidRDefault="00D038E2" w:rsidP="002B1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58C" w:rsidRDefault="00A7658C" w:rsidP="002B1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58C" w:rsidRDefault="00A7658C" w:rsidP="002B1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58C" w:rsidRDefault="00A7658C" w:rsidP="002B1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58C" w:rsidRDefault="00A7658C" w:rsidP="002B1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8E2" w:rsidRDefault="00D038E2" w:rsidP="002B1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8E2" w:rsidRDefault="00D038E2" w:rsidP="002B1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8E2" w:rsidRDefault="00D038E2" w:rsidP="002B1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8E2" w:rsidRDefault="00D038E2" w:rsidP="002B1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E3A" w:rsidRDefault="00984E3A" w:rsidP="00BE04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984E3A" w:rsidSect="00A7658C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B7995"/>
    <w:multiLevelType w:val="hybridMultilevel"/>
    <w:tmpl w:val="EBB64126"/>
    <w:lvl w:ilvl="0" w:tplc="E64EC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FC611A"/>
    <w:multiLevelType w:val="hybridMultilevel"/>
    <w:tmpl w:val="A964F5E6"/>
    <w:lvl w:ilvl="0" w:tplc="BA6E8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C1DD1"/>
    <w:rsid w:val="00085EE4"/>
    <w:rsid w:val="000F00C0"/>
    <w:rsid w:val="000F2886"/>
    <w:rsid w:val="001133E4"/>
    <w:rsid w:val="001B68C0"/>
    <w:rsid w:val="001C1DD1"/>
    <w:rsid w:val="001E5EC5"/>
    <w:rsid w:val="00201C8B"/>
    <w:rsid w:val="002724E6"/>
    <w:rsid w:val="002A7504"/>
    <w:rsid w:val="002B1689"/>
    <w:rsid w:val="0036716B"/>
    <w:rsid w:val="003E19B5"/>
    <w:rsid w:val="00482EB7"/>
    <w:rsid w:val="005250A4"/>
    <w:rsid w:val="00531408"/>
    <w:rsid w:val="00595B54"/>
    <w:rsid w:val="005C1FF6"/>
    <w:rsid w:val="00633AD1"/>
    <w:rsid w:val="006B2675"/>
    <w:rsid w:val="006D0B1F"/>
    <w:rsid w:val="00810169"/>
    <w:rsid w:val="008108C4"/>
    <w:rsid w:val="0087006C"/>
    <w:rsid w:val="008C4923"/>
    <w:rsid w:val="00951602"/>
    <w:rsid w:val="00964D76"/>
    <w:rsid w:val="00984E3A"/>
    <w:rsid w:val="00A7658C"/>
    <w:rsid w:val="00AB3E01"/>
    <w:rsid w:val="00BE042E"/>
    <w:rsid w:val="00C358C8"/>
    <w:rsid w:val="00D038E2"/>
    <w:rsid w:val="00D23CF0"/>
    <w:rsid w:val="00D54798"/>
    <w:rsid w:val="00E17207"/>
    <w:rsid w:val="00EA3E85"/>
    <w:rsid w:val="00EF28E9"/>
    <w:rsid w:val="00F1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D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5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51602"/>
    <w:pPr>
      <w:spacing w:after="0" w:line="240" w:lineRule="auto"/>
      <w:ind w:right="567" w:firstLine="567"/>
      <w:jc w:val="both"/>
    </w:pPr>
    <w:rPr>
      <w:rFonts w:ascii="Times New Roman" w:eastAsiaTheme="minorHAnsi" w:hAnsi="Times New Roman" w:cs="Times New Roman"/>
      <w:b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5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E5E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6D0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E60F9-1EC0-4D41-AA9A-33F47466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Финагентова ЕА</cp:lastModifiedBy>
  <cp:revision>10</cp:revision>
  <cp:lastPrinted>2017-12-13T10:18:00Z</cp:lastPrinted>
  <dcterms:created xsi:type="dcterms:W3CDTF">2017-04-20T04:49:00Z</dcterms:created>
  <dcterms:modified xsi:type="dcterms:W3CDTF">2017-12-18T09:30:00Z</dcterms:modified>
</cp:coreProperties>
</file>